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BF" w:rsidRPr="007515BF" w:rsidRDefault="007515BF" w:rsidP="007515BF">
      <w:pPr>
        <w:tabs>
          <w:tab w:val="left" w:pos="3060"/>
        </w:tabs>
        <w:spacing w:after="120"/>
        <w:jc w:val="center"/>
        <w:rPr>
          <w:rFonts w:ascii="Calibri" w:hAnsi="Calibri" w:cs="Calibri"/>
          <w:b/>
          <w:bCs/>
          <w:sz w:val="36"/>
        </w:rPr>
      </w:pPr>
      <w:bookmarkStart w:id="0" w:name="_GoBack"/>
      <w:bookmarkEnd w:id="0"/>
      <w:r w:rsidRPr="007515BF">
        <w:rPr>
          <w:rFonts w:ascii="Calibri" w:hAnsi="Calibri" w:cs="Calibri"/>
          <w:b/>
          <w:bCs/>
          <w:sz w:val="36"/>
        </w:rPr>
        <w:t>Advancing Environmental Education in Region 6</w:t>
      </w:r>
    </w:p>
    <w:p w:rsidR="007515BF" w:rsidRPr="007515BF" w:rsidRDefault="007515BF" w:rsidP="007515BF">
      <w:pPr>
        <w:tabs>
          <w:tab w:val="left" w:pos="3060"/>
        </w:tabs>
        <w:spacing w:after="120"/>
        <w:jc w:val="center"/>
        <w:rPr>
          <w:rFonts w:ascii="Calibri" w:hAnsi="Calibri" w:cs="Calibri"/>
          <w:b/>
          <w:bCs/>
          <w:sz w:val="24"/>
        </w:rPr>
      </w:pPr>
      <w:r w:rsidRPr="007515BF">
        <w:rPr>
          <w:rFonts w:ascii="Calibri" w:hAnsi="Calibri" w:cs="Calibri"/>
          <w:b/>
          <w:bCs/>
          <w:sz w:val="32"/>
        </w:rPr>
        <w:t>Application</w:t>
      </w:r>
      <w:r>
        <w:rPr>
          <w:rFonts w:ascii="Calibri" w:hAnsi="Calibri" w:cs="Calibri"/>
          <w:b/>
          <w:bCs/>
          <w:sz w:val="24"/>
        </w:rPr>
        <w:br/>
      </w:r>
      <w:r w:rsidRPr="007515BF">
        <w:rPr>
          <w:rFonts w:ascii="Calibri" w:hAnsi="Calibri" w:cs="Calibri"/>
          <w:b/>
          <w:bCs/>
          <w:sz w:val="24"/>
        </w:rPr>
        <w:t>Due September 1, 2012</w:t>
      </w:r>
    </w:p>
    <w:p w:rsidR="007515BF" w:rsidRDefault="007515BF" w:rsidP="00E876D9">
      <w:pPr>
        <w:spacing w:line="240" w:lineRule="auto"/>
        <w:rPr>
          <w:rFonts w:asciiTheme="minorHAnsi" w:eastAsia="Times New Roman" w:hAnsiTheme="minorHAnsi" w:cstheme="minorHAnsi"/>
          <w:sz w:val="24"/>
          <w:szCs w:val="24"/>
        </w:rPr>
      </w:pPr>
    </w:p>
    <w:p w:rsidR="0071221E" w:rsidRPr="00E876D9" w:rsidRDefault="0071221E" w:rsidP="00E876D9">
      <w:pPr>
        <w:pStyle w:val="ListParagraph"/>
        <w:numPr>
          <w:ilvl w:val="0"/>
          <w:numId w:val="8"/>
        </w:numPr>
        <w:tabs>
          <w:tab w:val="left" w:pos="360"/>
        </w:tabs>
        <w:spacing w:line="240" w:lineRule="auto"/>
        <w:ind w:left="360"/>
        <w:rPr>
          <w:rFonts w:asciiTheme="minorHAnsi" w:eastAsia="Times New Roman" w:hAnsiTheme="minorHAnsi" w:cstheme="minorHAnsi"/>
          <w:sz w:val="24"/>
          <w:szCs w:val="24"/>
        </w:rPr>
      </w:pPr>
      <w:r w:rsidRPr="00E876D9">
        <w:rPr>
          <w:rFonts w:asciiTheme="minorHAnsi" w:eastAsia="Times New Roman" w:hAnsiTheme="minorHAnsi" w:cstheme="minorHAnsi"/>
          <w:sz w:val="24"/>
          <w:szCs w:val="24"/>
        </w:rPr>
        <w:t>What is the location of your project</w:t>
      </w:r>
      <w:r w:rsidR="007D5A9B" w:rsidRPr="00E876D9">
        <w:rPr>
          <w:rFonts w:asciiTheme="minorHAnsi" w:eastAsia="Times New Roman" w:hAnsiTheme="minorHAnsi" w:cstheme="minorHAnsi"/>
          <w:sz w:val="24"/>
          <w:szCs w:val="24"/>
        </w:rPr>
        <w:t>?  You may check more than one state if your project takes place in two or more states</w:t>
      </w:r>
      <w:r w:rsidR="00CE07B0" w:rsidRPr="00E876D9">
        <w:rPr>
          <w:rFonts w:asciiTheme="minorHAnsi" w:eastAsia="Times New Roman" w:hAnsiTheme="minorHAnsi" w:cstheme="minorHAnsi"/>
          <w:sz w:val="24"/>
          <w:szCs w:val="24"/>
        </w:rPr>
        <w:t>.  Write in the cities or towns where the project will focus</w:t>
      </w:r>
      <w:r w:rsidRPr="00E876D9">
        <w:rPr>
          <w:rFonts w:asciiTheme="minorHAnsi" w:eastAsia="Times New Roman" w:hAnsiTheme="minorHAnsi" w:cstheme="minorHAnsi"/>
          <w:sz w:val="24"/>
          <w:szCs w:val="24"/>
        </w:rPr>
        <w:t>:</w:t>
      </w:r>
    </w:p>
    <w:tbl>
      <w:tblPr>
        <w:tblW w:w="4368" w:type="pct"/>
        <w:tblInd w:w="614" w:type="dxa"/>
        <w:tblLook w:val="04A0" w:firstRow="1" w:lastRow="0" w:firstColumn="1" w:lastColumn="0" w:noHBand="0" w:noVBand="1"/>
      </w:tblPr>
      <w:tblGrid>
        <w:gridCol w:w="8352"/>
      </w:tblGrid>
      <w:tr w:rsidR="00CE07B0" w:rsidRPr="00597337" w:rsidTr="00CE07B0">
        <w:trPr>
          <w:trHeight w:val="1653"/>
        </w:trPr>
        <w:tc>
          <w:tcPr>
            <w:tcW w:w="5000" w:type="pct"/>
            <w:tcMar>
              <w:top w:w="100" w:type="dxa"/>
              <w:left w:w="100" w:type="dxa"/>
              <w:bottom w:w="100" w:type="dxa"/>
              <w:right w:w="100" w:type="dxa"/>
            </w:tcMar>
          </w:tcPr>
          <w:p w:rsidR="0071221E" w:rsidRPr="00597337" w:rsidRDefault="0071221E" w:rsidP="00124C06">
            <w:pPr>
              <w:pStyle w:val="ListParagraph"/>
              <w:numPr>
                <w:ilvl w:val="0"/>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t>Arkansas</w:t>
            </w:r>
            <w:r w:rsidR="00CE07B0">
              <w:rPr>
                <w:rFonts w:asciiTheme="minorHAnsi" w:hAnsiTheme="minorHAnsi" w:cstheme="minorHAnsi"/>
                <w:sz w:val="24"/>
                <w:szCs w:val="24"/>
              </w:rPr>
              <w:t xml:space="preserve">  - City: ________________________________________________</w:t>
            </w:r>
          </w:p>
          <w:p w:rsidR="0071221E" w:rsidRPr="00597337" w:rsidRDefault="0071221E" w:rsidP="00124C06">
            <w:pPr>
              <w:pStyle w:val="ListParagraph"/>
              <w:numPr>
                <w:ilvl w:val="0"/>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t>Louisiana</w:t>
            </w:r>
            <w:r w:rsidR="00CE07B0">
              <w:rPr>
                <w:rFonts w:asciiTheme="minorHAnsi" w:hAnsiTheme="minorHAnsi" w:cstheme="minorHAnsi"/>
                <w:sz w:val="24"/>
                <w:szCs w:val="24"/>
              </w:rPr>
              <w:t xml:space="preserve"> - City: ________________________________________________</w:t>
            </w:r>
          </w:p>
          <w:p w:rsidR="0071221E" w:rsidRPr="00597337" w:rsidRDefault="0071221E" w:rsidP="00124C06">
            <w:pPr>
              <w:pStyle w:val="ListParagraph"/>
              <w:numPr>
                <w:ilvl w:val="0"/>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t>Texas</w:t>
            </w:r>
            <w:r w:rsidR="00CE07B0">
              <w:rPr>
                <w:rFonts w:asciiTheme="minorHAnsi" w:hAnsiTheme="minorHAnsi" w:cstheme="minorHAnsi"/>
                <w:sz w:val="24"/>
                <w:szCs w:val="24"/>
              </w:rPr>
              <w:t xml:space="preserve"> - City: ___________________________________________________</w:t>
            </w:r>
          </w:p>
          <w:p w:rsidR="0071221E" w:rsidRPr="00597337" w:rsidRDefault="0071221E" w:rsidP="00124C06">
            <w:pPr>
              <w:pStyle w:val="ListParagraph"/>
              <w:numPr>
                <w:ilvl w:val="0"/>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t>Oklahoma</w:t>
            </w:r>
            <w:r w:rsidR="00CE07B0">
              <w:rPr>
                <w:rFonts w:asciiTheme="minorHAnsi" w:hAnsiTheme="minorHAnsi" w:cstheme="minorHAnsi"/>
                <w:sz w:val="24"/>
                <w:szCs w:val="24"/>
              </w:rPr>
              <w:t xml:space="preserve"> - City: ________________________________________________</w:t>
            </w:r>
          </w:p>
          <w:p w:rsidR="0071221E" w:rsidRPr="00597337" w:rsidRDefault="0071221E" w:rsidP="0071221E">
            <w:pPr>
              <w:pStyle w:val="ListParagraph"/>
              <w:numPr>
                <w:ilvl w:val="0"/>
                <w:numId w:val="1"/>
              </w:numPr>
              <w:spacing w:after="0" w:line="240" w:lineRule="auto"/>
              <w:rPr>
                <w:rFonts w:asciiTheme="minorHAnsi" w:hAnsiTheme="minorHAnsi" w:cstheme="minorHAnsi"/>
                <w:sz w:val="24"/>
                <w:szCs w:val="24"/>
              </w:rPr>
            </w:pPr>
            <w:r>
              <w:rPr>
                <w:rFonts w:asciiTheme="minorHAnsi" w:hAnsiTheme="minorHAnsi" w:cstheme="minorHAnsi"/>
                <w:sz w:val="24"/>
                <w:szCs w:val="24"/>
              </w:rPr>
              <w:t>New Mexico</w:t>
            </w:r>
            <w:r w:rsidR="00CE07B0">
              <w:rPr>
                <w:rFonts w:asciiTheme="minorHAnsi" w:hAnsiTheme="minorHAnsi" w:cstheme="minorHAnsi"/>
                <w:sz w:val="24"/>
                <w:szCs w:val="24"/>
              </w:rPr>
              <w:t xml:space="preserve"> - City: ______________________________________________</w:t>
            </w:r>
          </w:p>
        </w:tc>
      </w:tr>
    </w:tbl>
    <w:p w:rsidR="0071221E" w:rsidRDefault="0071221E" w:rsidP="00164C8E">
      <w:pPr>
        <w:spacing w:line="240" w:lineRule="auto"/>
        <w:rPr>
          <w:rFonts w:asciiTheme="minorHAnsi" w:eastAsia="Times New Roman" w:hAnsiTheme="minorHAnsi" w:cstheme="minorHAnsi"/>
          <w:sz w:val="24"/>
          <w:szCs w:val="24"/>
        </w:rPr>
      </w:pPr>
    </w:p>
    <w:p w:rsidR="00164C8E" w:rsidRPr="00597337" w:rsidRDefault="0071221E" w:rsidP="00164C8E">
      <w:pPr>
        <w:spacing w:line="240" w:lineRule="auto"/>
        <w:rPr>
          <w:rFonts w:asciiTheme="minorHAnsi" w:hAnsiTheme="minorHAnsi" w:cstheme="minorHAnsi"/>
          <w:sz w:val="24"/>
          <w:szCs w:val="24"/>
        </w:rPr>
      </w:pPr>
      <w:r>
        <w:rPr>
          <w:rFonts w:asciiTheme="minorHAnsi" w:eastAsia="Times New Roman" w:hAnsiTheme="minorHAnsi" w:cstheme="minorHAnsi"/>
          <w:sz w:val="24"/>
          <w:szCs w:val="24"/>
        </w:rPr>
        <w:t xml:space="preserve">2.  </w:t>
      </w:r>
      <w:r w:rsidR="007D5A9B">
        <w:rPr>
          <w:rFonts w:asciiTheme="minorHAnsi" w:hAnsiTheme="minorHAnsi" w:cstheme="minorHAnsi"/>
          <w:sz w:val="24"/>
          <w:szCs w:val="24"/>
        </w:rPr>
        <w:t>Specify</w:t>
      </w:r>
      <w:r w:rsidR="00164C8E" w:rsidRPr="00597337">
        <w:rPr>
          <w:rFonts w:asciiTheme="minorHAnsi" w:hAnsiTheme="minorHAnsi" w:cstheme="minorHAnsi"/>
          <w:sz w:val="24"/>
          <w:szCs w:val="24"/>
        </w:rPr>
        <w:t xml:space="preserve"> which of the following EPA </w:t>
      </w:r>
      <w:r>
        <w:rPr>
          <w:rFonts w:asciiTheme="minorHAnsi" w:hAnsiTheme="minorHAnsi" w:cstheme="minorHAnsi"/>
          <w:sz w:val="24"/>
          <w:szCs w:val="24"/>
        </w:rPr>
        <w:t>priorities</w:t>
      </w:r>
      <w:r w:rsidR="00164C8E" w:rsidRPr="00597337">
        <w:rPr>
          <w:rFonts w:asciiTheme="minorHAnsi" w:hAnsiTheme="minorHAnsi" w:cstheme="minorHAnsi"/>
          <w:sz w:val="24"/>
          <w:szCs w:val="24"/>
        </w:rPr>
        <w:t xml:space="preserve"> your proposed project addresses.</w:t>
      </w:r>
      <w:r>
        <w:rPr>
          <w:rFonts w:asciiTheme="minorHAnsi" w:hAnsiTheme="minorHAnsi" w:cstheme="minorHAnsi"/>
          <w:sz w:val="24"/>
          <w:szCs w:val="24"/>
        </w:rPr>
        <w:t xml:space="preserve"> </w:t>
      </w:r>
      <w:r w:rsidR="00164C8E" w:rsidRPr="00597337">
        <w:rPr>
          <w:rFonts w:asciiTheme="minorHAnsi" w:hAnsiTheme="minorHAnsi" w:cstheme="minorHAnsi"/>
          <w:sz w:val="24"/>
          <w:szCs w:val="24"/>
        </w:rPr>
        <w:t xml:space="preserve"> Your proposed project </w:t>
      </w:r>
      <w:r>
        <w:rPr>
          <w:rFonts w:asciiTheme="minorHAnsi" w:hAnsiTheme="minorHAnsi" w:cstheme="minorHAnsi"/>
          <w:sz w:val="24"/>
          <w:szCs w:val="24"/>
        </w:rPr>
        <w:t>must</w:t>
      </w:r>
      <w:r w:rsidR="00164C8E" w:rsidRPr="00597337">
        <w:rPr>
          <w:rFonts w:asciiTheme="minorHAnsi" w:hAnsiTheme="minorHAnsi" w:cstheme="minorHAnsi"/>
          <w:sz w:val="24"/>
          <w:szCs w:val="24"/>
        </w:rPr>
        <w:t xml:space="preserve"> address one or more </w:t>
      </w:r>
      <w:r>
        <w:rPr>
          <w:rFonts w:asciiTheme="minorHAnsi" w:hAnsiTheme="minorHAnsi" w:cstheme="minorHAnsi"/>
          <w:sz w:val="24"/>
          <w:szCs w:val="24"/>
        </w:rPr>
        <w:t>priority for each column</w:t>
      </w:r>
      <w:r w:rsidR="00164C8E" w:rsidRPr="00597337">
        <w:rPr>
          <w:rFonts w:asciiTheme="minorHAnsi" w:hAnsiTheme="minorHAnsi" w:cstheme="minorHAnsi"/>
          <w:sz w:val="24"/>
          <w:szCs w:val="24"/>
        </w:rPr>
        <w:t>.</w:t>
      </w:r>
    </w:p>
    <w:p w:rsidR="00164C8E" w:rsidRPr="00597337" w:rsidRDefault="00164C8E" w:rsidP="00164C8E">
      <w:pPr>
        <w:spacing w:line="240" w:lineRule="auto"/>
        <w:rPr>
          <w:rFonts w:asciiTheme="minorHAnsi" w:hAnsiTheme="minorHAnsi" w:cstheme="minorHAnsi"/>
          <w:sz w:val="24"/>
          <w:szCs w:val="24"/>
        </w:rPr>
      </w:pPr>
      <w:r w:rsidRPr="00597337">
        <w:rPr>
          <w:rFonts w:asciiTheme="minorHAnsi" w:hAnsiTheme="minorHAnsi" w:cstheme="minorHAnsi"/>
          <w:sz w:val="24"/>
          <w:szCs w:val="24"/>
        </w:rPr>
        <w:t xml:space="preserve"> </w:t>
      </w:r>
    </w:p>
    <w:tbl>
      <w:tblPr>
        <w:tblW w:w="4854" w:type="pct"/>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5862"/>
      </w:tblGrid>
      <w:tr w:rsidR="00164C8E" w:rsidRPr="00597337" w:rsidTr="00CE07B0">
        <w:trPr>
          <w:trHeight w:val="144"/>
        </w:trPr>
        <w:tc>
          <w:tcPr>
            <w:tcW w:w="18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C8E" w:rsidRPr="00597337" w:rsidRDefault="00164C8E" w:rsidP="0071221E">
            <w:pPr>
              <w:jc w:val="center"/>
              <w:rPr>
                <w:rFonts w:asciiTheme="minorHAnsi" w:hAnsiTheme="minorHAnsi" w:cstheme="minorHAnsi"/>
                <w:sz w:val="24"/>
                <w:szCs w:val="24"/>
              </w:rPr>
            </w:pPr>
            <w:r w:rsidRPr="00597337">
              <w:rPr>
                <w:rFonts w:asciiTheme="minorHAnsi" w:hAnsiTheme="minorHAnsi" w:cstheme="minorHAnsi"/>
                <w:sz w:val="24"/>
                <w:szCs w:val="24"/>
              </w:rPr>
              <w:t>Educational Priorities</w:t>
            </w:r>
          </w:p>
        </w:tc>
        <w:tc>
          <w:tcPr>
            <w:tcW w:w="31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C8E" w:rsidRPr="00597337" w:rsidRDefault="00164C8E" w:rsidP="00DA6114">
            <w:pPr>
              <w:jc w:val="center"/>
              <w:rPr>
                <w:rFonts w:asciiTheme="minorHAnsi" w:hAnsiTheme="minorHAnsi" w:cstheme="minorHAnsi"/>
                <w:sz w:val="24"/>
                <w:szCs w:val="24"/>
              </w:rPr>
            </w:pPr>
            <w:r w:rsidRPr="00597337">
              <w:rPr>
                <w:rFonts w:asciiTheme="minorHAnsi" w:hAnsiTheme="minorHAnsi" w:cstheme="minorHAnsi"/>
                <w:sz w:val="24"/>
                <w:szCs w:val="24"/>
              </w:rPr>
              <w:t>Environmental Priorities</w:t>
            </w:r>
          </w:p>
        </w:tc>
      </w:tr>
      <w:tr w:rsidR="00164C8E" w:rsidRPr="00597337" w:rsidTr="00017F97">
        <w:tc>
          <w:tcPr>
            <w:tcW w:w="18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C8E" w:rsidRPr="00597337" w:rsidRDefault="00164C8E" w:rsidP="00DA6114">
            <w:pPr>
              <w:pStyle w:val="ListParagraph"/>
              <w:numPr>
                <w:ilvl w:val="0"/>
                <w:numId w:val="1"/>
              </w:numPr>
              <w:spacing w:after="0" w:line="240" w:lineRule="auto"/>
              <w:rPr>
                <w:rFonts w:asciiTheme="minorHAnsi" w:hAnsiTheme="minorHAnsi" w:cstheme="minorHAnsi"/>
                <w:sz w:val="24"/>
                <w:szCs w:val="24"/>
              </w:rPr>
            </w:pPr>
            <w:r w:rsidRPr="00597337">
              <w:rPr>
                <w:rFonts w:asciiTheme="minorHAnsi" w:hAnsiTheme="minorHAnsi" w:cstheme="minorHAnsi"/>
                <w:sz w:val="24"/>
                <w:szCs w:val="24"/>
              </w:rPr>
              <w:t>Capacity Building</w:t>
            </w:r>
          </w:p>
          <w:p w:rsidR="00164C8E" w:rsidRPr="00597337" w:rsidRDefault="00164C8E" w:rsidP="00DA6114">
            <w:pPr>
              <w:pStyle w:val="ListParagraph"/>
              <w:numPr>
                <w:ilvl w:val="0"/>
                <w:numId w:val="1"/>
              </w:numPr>
              <w:spacing w:after="0" w:line="240" w:lineRule="auto"/>
              <w:rPr>
                <w:rFonts w:asciiTheme="minorHAnsi" w:hAnsiTheme="minorHAnsi" w:cstheme="minorHAnsi"/>
                <w:sz w:val="24"/>
                <w:szCs w:val="24"/>
              </w:rPr>
            </w:pPr>
            <w:r w:rsidRPr="00597337">
              <w:rPr>
                <w:rFonts w:asciiTheme="minorHAnsi" w:hAnsiTheme="minorHAnsi" w:cstheme="minorHAnsi"/>
                <w:sz w:val="24"/>
                <w:szCs w:val="24"/>
              </w:rPr>
              <w:t>Educational Advancement</w:t>
            </w:r>
          </w:p>
          <w:p w:rsidR="00164C8E" w:rsidRPr="00597337" w:rsidRDefault="00164C8E" w:rsidP="00DA6114">
            <w:pPr>
              <w:pStyle w:val="ListParagraph"/>
              <w:numPr>
                <w:ilvl w:val="0"/>
                <w:numId w:val="1"/>
              </w:numPr>
              <w:spacing w:after="0" w:line="240" w:lineRule="auto"/>
              <w:rPr>
                <w:rFonts w:asciiTheme="minorHAnsi" w:hAnsiTheme="minorHAnsi" w:cstheme="minorHAnsi"/>
                <w:sz w:val="24"/>
                <w:szCs w:val="24"/>
              </w:rPr>
            </w:pPr>
            <w:r w:rsidRPr="00597337">
              <w:rPr>
                <w:rFonts w:asciiTheme="minorHAnsi" w:hAnsiTheme="minorHAnsi" w:cstheme="minorHAnsi"/>
                <w:sz w:val="24"/>
                <w:szCs w:val="24"/>
              </w:rPr>
              <w:t>Community Projects</w:t>
            </w:r>
          </w:p>
          <w:p w:rsidR="00164C8E" w:rsidRPr="00597337" w:rsidRDefault="00164C8E" w:rsidP="00DA6114">
            <w:pPr>
              <w:pStyle w:val="ListParagraph"/>
              <w:numPr>
                <w:ilvl w:val="0"/>
                <w:numId w:val="1"/>
              </w:numPr>
              <w:spacing w:after="0" w:line="240" w:lineRule="auto"/>
              <w:rPr>
                <w:rFonts w:asciiTheme="minorHAnsi" w:hAnsiTheme="minorHAnsi" w:cstheme="minorHAnsi"/>
                <w:sz w:val="24"/>
                <w:szCs w:val="24"/>
              </w:rPr>
            </w:pPr>
            <w:r w:rsidRPr="00597337">
              <w:rPr>
                <w:rFonts w:asciiTheme="minorHAnsi" w:hAnsiTheme="minorHAnsi" w:cstheme="minorHAnsi"/>
                <w:sz w:val="24"/>
                <w:szCs w:val="24"/>
              </w:rPr>
              <w:t>Human Health and the Environment</w:t>
            </w:r>
          </w:p>
          <w:p w:rsidR="00164C8E" w:rsidRPr="00597337" w:rsidRDefault="00164C8E" w:rsidP="00DA6114">
            <w:pPr>
              <w:pStyle w:val="ListParagraph"/>
              <w:numPr>
                <w:ilvl w:val="0"/>
                <w:numId w:val="1"/>
              </w:numPr>
              <w:spacing w:after="0" w:line="240" w:lineRule="auto"/>
              <w:rPr>
                <w:rFonts w:asciiTheme="minorHAnsi" w:hAnsiTheme="minorHAnsi" w:cstheme="minorHAnsi"/>
                <w:sz w:val="24"/>
                <w:szCs w:val="24"/>
              </w:rPr>
            </w:pPr>
            <w:r w:rsidRPr="00597337">
              <w:rPr>
                <w:rFonts w:asciiTheme="minorHAnsi" w:hAnsiTheme="minorHAnsi" w:cstheme="minorHAnsi"/>
                <w:sz w:val="24"/>
                <w:szCs w:val="24"/>
              </w:rPr>
              <w:t>EE Teaching Skills</w:t>
            </w:r>
          </w:p>
          <w:p w:rsidR="00164C8E" w:rsidRPr="00CE07B0" w:rsidRDefault="00164C8E" w:rsidP="00DA6114">
            <w:pPr>
              <w:pStyle w:val="ListParagraph"/>
              <w:numPr>
                <w:ilvl w:val="0"/>
                <w:numId w:val="1"/>
              </w:numPr>
              <w:spacing w:after="0" w:line="240" w:lineRule="auto"/>
              <w:rPr>
                <w:rFonts w:asciiTheme="minorHAnsi" w:hAnsiTheme="minorHAnsi" w:cstheme="minorHAnsi"/>
                <w:sz w:val="24"/>
                <w:szCs w:val="24"/>
              </w:rPr>
            </w:pPr>
            <w:r w:rsidRPr="00597337">
              <w:rPr>
                <w:rFonts w:asciiTheme="minorHAnsi" w:hAnsiTheme="minorHAnsi" w:cstheme="minorHAnsi"/>
                <w:sz w:val="24"/>
                <w:szCs w:val="24"/>
              </w:rPr>
              <w:t>Career Development</w:t>
            </w:r>
          </w:p>
        </w:tc>
        <w:tc>
          <w:tcPr>
            <w:tcW w:w="31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C8E" w:rsidRPr="00597337" w:rsidRDefault="00164C8E" w:rsidP="00DA6114">
            <w:pPr>
              <w:pStyle w:val="ListParagraph"/>
              <w:numPr>
                <w:ilvl w:val="0"/>
                <w:numId w:val="2"/>
              </w:numPr>
              <w:spacing w:after="0" w:line="240" w:lineRule="auto"/>
              <w:rPr>
                <w:rFonts w:asciiTheme="minorHAnsi" w:hAnsiTheme="minorHAnsi" w:cstheme="minorHAnsi"/>
                <w:sz w:val="24"/>
                <w:szCs w:val="24"/>
              </w:rPr>
            </w:pPr>
            <w:r w:rsidRPr="00597337">
              <w:rPr>
                <w:rFonts w:asciiTheme="minorHAnsi" w:hAnsiTheme="minorHAnsi" w:cstheme="minorHAnsi"/>
                <w:sz w:val="24"/>
                <w:szCs w:val="24"/>
              </w:rPr>
              <w:t>Taking Action on Climate Change</w:t>
            </w:r>
          </w:p>
          <w:p w:rsidR="00164C8E" w:rsidRPr="00597337" w:rsidRDefault="00164C8E" w:rsidP="00DA6114">
            <w:pPr>
              <w:pStyle w:val="ListParagraph"/>
              <w:numPr>
                <w:ilvl w:val="0"/>
                <w:numId w:val="2"/>
              </w:numPr>
              <w:spacing w:after="0" w:line="240" w:lineRule="auto"/>
              <w:rPr>
                <w:rFonts w:asciiTheme="minorHAnsi" w:hAnsiTheme="minorHAnsi" w:cstheme="minorHAnsi"/>
                <w:sz w:val="24"/>
                <w:szCs w:val="24"/>
              </w:rPr>
            </w:pPr>
            <w:r w:rsidRPr="00597337">
              <w:rPr>
                <w:rFonts w:asciiTheme="minorHAnsi" w:hAnsiTheme="minorHAnsi" w:cstheme="minorHAnsi"/>
                <w:sz w:val="24"/>
                <w:szCs w:val="24"/>
              </w:rPr>
              <w:t xml:space="preserve">Improving Air Quality </w:t>
            </w:r>
          </w:p>
          <w:p w:rsidR="00164C8E" w:rsidRPr="00597337" w:rsidRDefault="00164C8E" w:rsidP="00DA6114">
            <w:pPr>
              <w:pStyle w:val="ListParagraph"/>
              <w:numPr>
                <w:ilvl w:val="0"/>
                <w:numId w:val="2"/>
              </w:numPr>
              <w:spacing w:after="0" w:line="240" w:lineRule="auto"/>
              <w:rPr>
                <w:rFonts w:asciiTheme="minorHAnsi" w:hAnsiTheme="minorHAnsi" w:cstheme="minorHAnsi"/>
                <w:sz w:val="24"/>
                <w:szCs w:val="24"/>
              </w:rPr>
            </w:pPr>
            <w:r w:rsidRPr="00597337">
              <w:rPr>
                <w:rFonts w:asciiTheme="minorHAnsi" w:hAnsiTheme="minorHAnsi" w:cstheme="minorHAnsi"/>
                <w:sz w:val="24"/>
                <w:szCs w:val="24"/>
              </w:rPr>
              <w:t xml:space="preserve">Assuring the Safety of Chemicals </w:t>
            </w:r>
          </w:p>
          <w:p w:rsidR="00164C8E" w:rsidRPr="00597337" w:rsidRDefault="00164C8E" w:rsidP="00DA6114">
            <w:pPr>
              <w:pStyle w:val="ListParagraph"/>
              <w:numPr>
                <w:ilvl w:val="0"/>
                <w:numId w:val="2"/>
              </w:numPr>
              <w:spacing w:after="0" w:line="240" w:lineRule="auto"/>
              <w:rPr>
                <w:rFonts w:asciiTheme="minorHAnsi" w:hAnsiTheme="minorHAnsi" w:cstheme="minorHAnsi"/>
                <w:sz w:val="24"/>
                <w:szCs w:val="24"/>
              </w:rPr>
            </w:pPr>
            <w:r w:rsidRPr="00597337">
              <w:rPr>
                <w:rFonts w:asciiTheme="minorHAnsi" w:hAnsiTheme="minorHAnsi" w:cstheme="minorHAnsi"/>
                <w:sz w:val="24"/>
                <w:szCs w:val="24"/>
              </w:rPr>
              <w:t>Cleaning Up Our Communities</w:t>
            </w:r>
          </w:p>
          <w:p w:rsidR="00164C8E" w:rsidRPr="00597337" w:rsidRDefault="00164C8E" w:rsidP="00DA6114">
            <w:pPr>
              <w:pStyle w:val="ListParagraph"/>
              <w:numPr>
                <w:ilvl w:val="0"/>
                <w:numId w:val="2"/>
              </w:numPr>
              <w:spacing w:after="0" w:line="240" w:lineRule="auto"/>
              <w:rPr>
                <w:rFonts w:asciiTheme="minorHAnsi" w:hAnsiTheme="minorHAnsi" w:cstheme="minorHAnsi"/>
                <w:sz w:val="24"/>
                <w:szCs w:val="24"/>
              </w:rPr>
            </w:pPr>
            <w:r w:rsidRPr="00597337">
              <w:rPr>
                <w:rFonts w:asciiTheme="minorHAnsi" w:hAnsiTheme="minorHAnsi" w:cstheme="minorHAnsi"/>
                <w:sz w:val="24"/>
                <w:szCs w:val="24"/>
              </w:rPr>
              <w:t xml:space="preserve">Protecting America’s Waters </w:t>
            </w:r>
          </w:p>
          <w:p w:rsidR="00164C8E" w:rsidRPr="00597337" w:rsidRDefault="00164C8E" w:rsidP="00DA6114">
            <w:pPr>
              <w:pStyle w:val="ListParagraph"/>
              <w:numPr>
                <w:ilvl w:val="0"/>
                <w:numId w:val="2"/>
              </w:numPr>
              <w:spacing w:after="0" w:line="240" w:lineRule="auto"/>
              <w:rPr>
                <w:rFonts w:asciiTheme="minorHAnsi" w:hAnsiTheme="minorHAnsi" w:cstheme="minorHAnsi"/>
                <w:sz w:val="24"/>
                <w:szCs w:val="24"/>
              </w:rPr>
            </w:pPr>
            <w:r w:rsidRPr="00597337">
              <w:rPr>
                <w:rFonts w:asciiTheme="minorHAnsi" w:hAnsiTheme="minorHAnsi" w:cstheme="minorHAnsi"/>
                <w:sz w:val="24"/>
                <w:szCs w:val="24"/>
              </w:rPr>
              <w:t xml:space="preserve">Expanding the Conversation on Environmentalism and Working for Environmental Justice </w:t>
            </w:r>
          </w:p>
          <w:p w:rsidR="00164C8E" w:rsidRPr="00597337" w:rsidRDefault="00164C8E" w:rsidP="00DA6114">
            <w:pPr>
              <w:pStyle w:val="ListParagraph"/>
              <w:numPr>
                <w:ilvl w:val="0"/>
                <w:numId w:val="2"/>
              </w:numPr>
              <w:spacing w:after="0" w:line="240" w:lineRule="auto"/>
              <w:rPr>
                <w:rFonts w:asciiTheme="minorHAnsi" w:hAnsiTheme="minorHAnsi" w:cstheme="minorHAnsi"/>
                <w:color w:val="000000"/>
                <w:sz w:val="24"/>
                <w:szCs w:val="24"/>
              </w:rPr>
            </w:pPr>
            <w:r w:rsidRPr="00597337">
              <w:rPr>
                <w:rFonts w:asciiTheme="minorHAnsi" w:hAnsiTheme="minorHAnsi" w:cstheme="minorHAnsi"/>
                <w:sz w:val="24"/>
                <w:szCs w:val="24"/>
              </w:rPr>
              <w:t>Building Strong State and Tribal Partnerships</w:t>
            </w:r>
          </w:p>
        </w:tc>
      </w:tr>
    </w:tbl>
    <w:p w:rsidR="00D1344A" w:rsidRPr="00597337" w:rsidRDefault="00D1344A" w:rsidP="00164C8E">
      <w:pPr>
        <w:spacing w:line="240" w:lineRule="auto"/>
        <w:rPr>
          <w:rFonts w:asciiTheme="minorHAnsi" w:hAnsiTheme="minorHAnsi" w:cstheme="minorHAnsi"/>
          <w:sz w:val="24"/>
          <w:szCs w:val="24"/>
        </w:rPr>
      </w:pPr>
    </w:p>
    <w:p w:rsidR="00D1344A" w:rsidRDefault="0071221E" w:rsidP="00D1344A">
      <w:pPr>
        <w:spacing w:line="240" w:lineRule="auto"/>
        <w:rPr>
          <w:rFonts w:asciiTheme="minorHAnsi" w:hAnsiTheme="minorHAnsi" w:cstheme="minorHAnsi"/>
          <w:sz w:val="24"/>
          <w:szCs w:val="24"/>
        </w:rPr>
      </w:pPr>
      <w:r>
        <w:rPr>
          <w:rFonts w:asciiTheme="minorHAnsi" w:hAnsiTheme="minorHAnsi" w:cstheme="minorHAnsi"/>
          <w:sz w:val="24"/>
          <w:szCs w:val="24"/>
        </w:rPr>
        <w:t>3</w:t>
      </w:r>
      <w:r w:rsidR="00164C8E" w:rsidRPr="00D1344A">
        <w:rPr>
          <w:rFonts w:asciiTheme="minorHAnsi" w:hAnsiTheme="minorHAnsi" w:cstheme="minorHAnsi"/>
          <w:sz w:val="24"/>
          <w:szCs w:val="24"/>
        </w:rPr>
        <w:t>.</w:t>
      </w:r>
      <w:r w:rsidR="00164C8E" w:rsidRPr="00D1344A">
        <w:rPr>
          <w:rFonts w:asciiTheme="minorHAnsi" w:eastAsia="Times New Roman" w:hAnsiTheme="minorHAnsi" w:cstheme="minorHAnsi"/>
          <w:sz w:val="24"/>
          <w:szCs w:val="24"/>
        </w:rPr>
        <w:t xml:space="preserve">    </w:t>
      </w:r>
      <w:r w:rsidR="00D1344A" w:rsidRPr="00D1344A">
        <w:rPr>
          <w:rFonts w:asciiTheme="minorHAnsi" w:hAnsiTheme="minorHAnsi" w:cstheme="minorHAnsi"/>
          <w:sz w:val="24"/>
          <w:szCs w:val="24"/>
        </w:rPr>
        <w:t>Please</w:t>
      </w:r>
      <w:r w:rsidR="007D5A9B">
        <w:rPr>
          <w:rFonts w:asciiTheme="minorHAnsi" w:hAnsiTheme="minorHAnsi" w:cstheme="minorHAnsi"/>
          <w:sz w:val="24"/>
          <w:szCs w:val="24"/>
        </w:rPr>
        <w:t xml:space="preserve"> provide</w:t>
      </w:r>
      <w:r w:rsidR="00D1344A" w:rsidRPr="00D1344A">
        <w:rPr>
          <w:rFonts w:asciiTheme="minorHAnsi" w:hAnsiTheme="minorHAnsi" w:cstheme="minorHAnsi"/>
          <w:sz w:val="24"/>
          <w:szCs w:val="24"/>
        </w:rPr>
        <w:t xml:space="preserve"> a brief description of your organization.</w:t>
      </w:r>
    </w:p>
    <w:p w:rsidR="002A4E96" w:rsidRDefault="002A4E96" w:rsidP="00D1344A">
      <w:pPr>
        <w:spacing w:line="240" w:lineRule="auto"/>
        <w:rPr>
          <w:rFonts w:asciiTheme="minorHAnsi" w:hAnsiTheme="minorHAnsi" w:cstheme="minorHAnsi"/>
          <w:sz w:val="24"/>
          <w:szCs w:val="24"/>
        </w:rPr>
      </w:pPr>
    </w:p>
    <w:p w:rsidR="00D1344A" w:rsidRDefault="0071221E" w:rsidP="002A4E96">
      <w:pPr>
        <w:spacing w:line="240" w:lineRule="auto"/>
        <w:rPr>
          <w:rFonts w:asciiTheme="minorHAnsi" w:hAnsiTheme="minorHAnsi" w:cstheme="minorHAnsi"/>
          <w:sz w:val="24"/>
          <w:szCs w:val="24"/>
        </w:rPr>
      </w:pPr>
      <w:r>
        <w:rPr>
          <w:rFonts w:asciiTheme="minorHAnsi" w:hAnsiTheme="minorHAnsi" w:cstheme="minorHAnsi"/>
          <w:sz w:val="24"/>
          <w:szCs w:val="24"/>
        </w:rPr>
        <w:t>4</w:t>
      </w:r>
      <w:r w:rsidR="002A4E96">
        <w:rPr>
          <w:rFonts w:asciiTheme="minorHAnsi" w:hAnsiTheme="minorHAnsi" w:cstheme="minorHAnsi"/>
          <w:sz w:val="24"/>
          <w:szCs w:val="24"/>
        </w:rPr>
        <w:t xml:space="preserve">.    </w:t>
      </w:r>
      <w:r w:rsidR="007D5A9B">
        <w:rPr>
          <w:rFonts w:asciiTheme="minorHAnsi" w:hAnsiTheme="minorHAnsi" w:cstheme="minorHAnsi"/>
          <w:sz w:val="24"/>
          <w:szCs w:val="24"/>
        </w:rPr>
        <w:t>Please provide your mission statement.</w:t>
      </w:r>
    </w:p>
    <w:p w:rsidR="002A4E96" w:rsidRDefault="002A4E96" w:rsidP="002A4E96">
      <w:pPr>
        <w:spacing w:line="240" w:lineRule="auto"/>
        <w:rPr>
          <w:rFonts w:asciiTheme="minorHAnsi" w:hAnsiTheme="minorHAnsi" w:cstheme="minorHAnsi"/>
          <w:sz w:val="24"/>
          <w:szCs w:val="24"/>
        </w:rPr>
      </w:pPr>
    </w:p>
    <w:p w:rsidR="00D1344A" w:rsidRDefault="0071221E" w:rsidP="002A4E96">
      <w:pPr>
        <w:spacing w:line="240" w:lineRule="auto"/>
        <w:rPr>
          <w:rFonts w:asciiTheme="minorHAnsi" w:hAnsiTheme="minorHAnsi" w:cstheme="minorHAnsi"/>
          <w:sz w:val="24"/>
          <w:szCs w:val="24"/>
        </w:rPr>
      </w:pPr>
      <w:r>
        <w:rPr>
          <w:rFonts w:asciiTheme="minorHAnsi" w:hAnsiTheme="minorHAnsi" w:cstheme="minorHAnsi"/>
          <w:sz w:val="24"/>
          <w:szCs w:val="24"/>
        </w:rPr>
        <w:t>5</w:t>
      </w:r>
      <w:r w:rsidR="002A4E96">
        <w:rPr>
          <w:rFonts w:asciiTheme="minorHAnsi" w:hAnsiTheme="minorHAnsi" w:cstheme="minorHAnsi"/>
          <w:sz w:val="24"/>
          <w:szCs w:val="24"/>
        </w:rPr>
        <w:t>.</w:t>
      </w:r>
      <w:r w:rsidR="002446B1">
        <w:rPr>
          <w:rFonts w:asciiTheme="minorHAnsi" w:hAnsiTheme="minorHAnsi" w:cstheme="minorHAnsi"/>
          <w:sz w:val="24"/>
          <w:szCs w:val="24"/>
        </w:rPr>
        <w:t xml:space="preserve">    </w:t>
      </w:r>
      <w:r w:rsidR="00D1344A" w:rsidRPr="002A4E96">
        <w:rPr>
          <w:rFonts w:asciiTheme="minorHAnsi" w:hAnsiTheme="minorHAnsi" w:cstheme="minorHAnsi"/>
          <w:sz w:val="24"/>
          <w:szCs w:val="24"/>
        </w:rPr>
        <w:t xml:space="preserve">Please describe your involvement with state or national level environmental education efforts (i.e., membership and/or committee member or other leadership role in an EE organization, involvement/staff working on EE initiatives, involved with state EE Certification, etc.).  </w:t>
      </w:r>
    </w:p>
    <w:p w:rsidR="002A4E96" w:rsidRPr="002A4E96" w:rsidRDefault="002A4E96" w:rsidP="002A4E96">
      <w:pPr>
        <w:spacing w:line="240" w:lineRule="auto"/>
        <w:rPr>
          <w:rFonts w:asciiTheme="minorHAnsi" w:hAnsiTheme="minorHAnsi" w:cstheme="minorHAnsi"/>
          <w:sz w:val="24"/>
          <w:szCs w:val="24"/>
        </w:rPr>
      </w:pPr>
    </w:p>
    <w:p w:rsidR="00164C8E" w:rsidRPr="00597337" w:rsidRDefault="0071221E" w:rsidP="00164C8E">
      <w:pPr>
        <w:spacing w:line="240" w:lineRule="auto"/>
        <w:rPr>
          <w:rFonts w:asciiTheme="minorHAnsi" w:hAnsiTheme="minorHAnsi" w:cstheme="minorHAnsi"/>
          <w:sz w:val="24"/>
          <w:szCs w:val="24"/>
        </w:rPr>
      </w:pPr>
      <w:r>
        <w:rPr>
          <w:rFonts w:asciiTheme="minorHAnsi" w:hAnsiTheme="minorHAnsi" w:cstheme="minorHAnsi"/>
          <w:sz w:val="24"/>
          <w:szCs w:val="24"/>
        </w:rPr>
        <w:t>6</w:t>
      </w:r>
      <w:r w:rsidR="002A4E96">
        <w:rPr>
          <w:rFonts w:asciiTheme="minorHAnsi" w:hAnsiTheme="minorHAnsi" w:cstheme="minorHAnsi"/>
          <w:sz w:val="24"/>
          <w:szCs w:val="24"/>
        </w:rPr>
        <w:t xml:space="preserve">.   </w:t>
      </w:r>
      <w:r w:rsidR="00017F97">
        <w:rPr>
          <w:rFonts w:asciiTheme="minorHAnsi" w:hAnsiTheme="minorHAnsi" w:cstheme="minorHAnsi"/>
          <w:sz w:val="24"/>
          <w:szCs w:val="24"/>
        </w:rPr>
        <w:t xml:space="preserve"> </w:t>
      </w:r>
      <w:r w:rsidR="007D5A9B">
        <w:rPr>
          <w:rFonts w:asciiTheme="minorHAnsi" w:hAnsiTheme="minorHAnsi" w:cstheme="minorHAnsi"/>
          <w:sz w:val="24"/>
          <w:szCs w:val="24"/>
        </w:rPr>
        <w:t>Please s</w:t>
      </w:r>
      <w:r w:rsidR="00164C8E" w:rsidRPr="00597337">
        <w:rPr>
          <w:rFonts w:asciiTheme="minorHAnsi" w:hAnsiTheme="minorHAnsi" w:cstheme="minorHAnsi"/>
          <w:sz w:val="24"/>
          <w:szCs w:val="24"/>
        </w:rPr>
        <w:t>tate the objectives of your proposed project and how these objectives address your state’s priorities listed in</w:t>
      </w:r>
      <w:r>
        <w:rPr>
          <w:rFonts w:asciiTheme="minorHAnsi" w:hAnsiTheme="minorHAnsi" w:cstheme="minorHAnsi"/>
          <w:sz w:val="24"/>
          <w:szCs w:val="24"/>
        </w:rPr>
        <w:t xml:space="preserve"> the</w:t>
      </w:r>
      <w:r w:rsidR="00164C8E" w:rsidRPr="00597337">
        <w:rPr>
          <w:rFonts w:asciiTheme="minorHAnsi" w:hAnsiTheme="minorHAnsi" w:cstheme="minorHAnsi"/>
          <w:sz w:val="24"/>
          <w:szCs w:val="24"/>
        </w:rPr>
        <w:t xml:space="preserve"> RFP.</w:t>
      </w:r>
      <w:r w:rsidR="00B07C49">
        <w:rPr>
          <w:rFonts w:asciiTheme="minorHAnsi" w:hAnsiTheme="minorHAnsi" w:cstheme="minorHAnsi"/>
          <w:sz w:val="24"/>
          <w:szCs w:val="24"/>
        </w:rPr>
        <w:t xml:space="preserve">  </w:t>
      </w:r>
    </w:p>
    <w:p w:rsidR="00164C8E" w:rsidRPr="00597337" w:rsidRDefault="00164C8E" w:rsidP="00164C8E">
      <w:pPr>
        <w:spacing w:line="240" w:lineRule="auto"/>
        <w:rPr>
          <w:rFonts w:asciiTheme="minorHAnsi" w:hAnsiTheme="minorHAnsi" w:cstheme="minorHAnsi"/>
          <w:sz w:val="24"/>
          <w:szCs w:val="24"/>
        </w:rPr>
      </w:pPr>
      <w:r w:rsidRPr="00597337">
        <w:rPr>
          <w:rFonts w:asciiTheme="minorHAnsi" w:hAnsiTheme="minorHAnsi" w:cstheme="minorHAnsi"/>
          <w:sz w:val="24"/>
          <w:szCs w:val="24"/>
        </w:rPr>
        <w:t xml:space="preserve"> </w:t>
      </w:r>
    </w:p>
    <w:p w:rsidR="00164C8E" w:rsidRPr="00597337" w:rsidRDefault="0071221E" w:rsidP="00164C8E">
      <w:pPr>
        <w:spacing w:line="240" w:lineRule="auto"/>
        <w:rPr>
          <w:rFonts w:asciiTheme="minorHAnsi" w:hAnsiTheme="minorHAnsi" w:cstheme="minorHAnsi"/>
          <w:sz w:val="24"/>
          <w:szCs w:val="24"/>
        </w:rPr>
      </w:pPr>
      <w:r>
        <w:rPr>
          <w:rFonts w:asciiTheme="minorHAnsi" w:hAnsiTheme="minorHAnsi" w:cstheme="minorHAnsi"/>
          <w:sz w:val="24"/>
          <w:szCs w:val="24"/>
        </w:rPr>
        <w:lastRenderedPageBreak/>
        <w:t>7</w:t>
      </w:r>
      <w:r w:rsidR="00164C8E" w:rsidRPr="00597337">
        <w:rPr>
          <w:rFonts w:asciiTheme="minorHAnsi" w:hAnsiTheme="minorHAnsi" w:cstheme="minorHAnsi"/>
          <w:sz w:val="24"/>
          <w:szCs w:val="24"/>
        </w:rPr>
        <w:t>.</w:t>
      </w:r>
      <w:r w:rsidR="00017F97">
        <w:rPr>
          <w:rFonts w:asciiTheme="minorHAnsi" w:eastAsia="Times New Roman" w:hAnsiTheme="minorHAnsi" w:cstheme="minorHAnsi"/>
          <w:sz w:val="24"/>
          <w:szCs w:val="24"/>
        </w:rPr>
        <w:t xml:space="preserve">  </w:t>
      </w:r>
      <w:r w:rsidR="00164C8E" w:rsidRPr="00597337">
        <w:rPr>
          <w:rFonts w:asciiTheme="minorHAnsi" w:eastAsia="Times New Roman" w:hAnsiTheme="minorHAnsi" w:cstheme="minorHAnsi"/>
          <w:sz w:val="24"/>
          <w:szCs w:val="24"/>
        </w:rPr>
        <w:t xml:space="preserve">  </w:t>
      </w:r>
      <w:r w:rsidR="007D5A9B">
        <w:rPr>
          <w:rFonts w:asciiTheme="minorHAnsi" w:eastAsia="MS Mincho" w:hAnsiTheme="minorHAnsi" w:cstheme="minorHAnsi"/>
          <w:sz w:val="24"/>
          <w:szCs w:val="24"/>
        </w:rPr>
        <w:t>Please p</w:t>
      </w:r>
      <w:r w:rsidR="00164C8E" w:rsidRPr="00597337">
        <w:rPr>
          <w:rFonts w:asciiTheme="minorHAnsi" w:eastAsia="MS Mincho" w:hAnsiTheme="minorHAnsi" w:cstheme="minorHAnsi"/>
          <w:sz w:val="24"/>
          <w:szCs w:val="24"/>
        </w:rPr>
        <w:t xml:space="preserve">rovide a project description and action plan that details the activities you will undertake to </w:t>
      </w:r>
      <w:r w:rsidR="00164C8E" w:rsidRPr="00597337">
        <w:rPr>
          <w:rFonts w:asciiTheme="minorHAnsi" w:hAnsiTheme="minorHAnsi" w:cstheme="minorHAnsi"/>
          <w:sz w:val="24"/>
          <w:szCs w:val="24"/>
        </w:rPr>
        <w:t xml:space="preserve">implement your grant project.  </w:t>
      </w:r>
      <w:r w:rsidR="00164C8E" w:rsidRPr="00BB77D8">
        <w:rPr>
          <w:rFonts w:asciiTheme="minorHAnsi" w:hAnsiTheme="minorHAnsi" w:cstheme="minorHAnsi"/>
          <w:sz w:val="24"/>
          <w:szCs w:val="24"/>
        </w:rPr>
        <w:t>Include intended audience(s), inclusive practices, and the methods or strategies you will use to reach your objectives as well as the state and federal grant objectives.</w:t>
      </w:r>
      <w:r w:rsidR="00B07C49">
        <w:rPr>
          <w:rFonts w:asciiTheme="minorHAnsi" w:hAnsiTheme="minorHAnsi" w:cstheme="minorHAnsi"/>
          <w:sz w:val="24"/>
          <w:szCs w:val="24"/>
        </w:rPr>
        <w:t xml:space="preserve"> </w:t>
      </w:r>
    </w:p>
    <w:p w:rsidR="00164C8E" w:rsidRPr="00597337" w:rsidRDefault="00164C8E" w:rsidP="00164C8E">
      <w:pPr>
        <w:spacing w:line="240" w:lineRule="auto"/>
        <w:rPr>
          <w:rFonts w:asciiTheme="minorHAnsi" w:hAnsiTheme="minorHAnsi" w:cstheme="minorHAnsi"/>
          <w:sz w:val="24"/>
          <w:szCs w:val="24"/>
        </w:rPr>
      </w:pPr>
    </w:p>
    <w:p w:rsidR="00164C8E" w:rsidRPr="00597337" w:rsidRDefault="0071221E" w:rsidP="00164C8E">
      <w:pPr>
        <w:spacing w:line="240" w:lineRule="auto"/>
        <w:rPr>
          <w:rFonts w:asciiTheme="minorHAnsi" w:hAnsiTheme="minorHAnsi" w:cstheme="minorHAnsi"/>
          <w:sz w:val="24"/>
          <w:szCs w:val="24"/>
        </w:rPr>
      </w:pPr>
      <w:r>
        <w:rPr>
          <w:rFonts w:asciiTheme="minorHAnsi" w:hAnsiTheme="minorHAnsi" w:cstheme="minorHAnsi"/>
          <w:sz w:val="24"/>
          <w:szCs w:val="24"/>
        </w:rPr>
        <w:t>8</w:t>
      </w:r>
      <w:r w:rsidR="00164C8E" w:rsidRPr="00597337">
        <w:rPr>
          <w:rFonts w:asciiTheme="minorHAnsi" w:hAnsiTheme="minorHAnsi" w:cstheme="minorHAnsi"/>
          <w:sz w:val="24"/>
          <w:szCs w:val="24"/>
        </w:rPr>
        <w:t>.</w:t>
      </w:r>
      <w:r w:rsidR="00164C8E" w:rsidRPr="00597337">
        <w:rPr>
          <w:rFonts w:asciiTheme="minorHAnsi" w:eastAsia="Times New Roman" w:hAnsiTheme="minorHAnsi" w:cstheme="minorHAnsi"/>
          <w:sz w:val="24"/>
          <w:szCs w:val="24"/>
        </w:rPr>
        <w:t xml:space="preserve">     </w:t>
      </w:r>
      <w:r w:rsidR="007D5A9B">
        <w:rPr>
          <w:rFonts w:asciiTheme="minorHAnsi" w:hAnsiTheme="minorHAnsi" w:cstheme="minorHAnsi"/>
          <w:sz w:val="24"/>
          <w:szCs w:val="24"/>
        </w:rPr>
        <w:t>Please d</w:t>
      </w:r>
      <w:r w:rsidR="00164C8E" w:rsidRPr="00597337">
        <w:rPr>
          <w:rFonts w:asciiTheme="minorHAnsi" w:hAnsiTheme="minorHAnsi" w:cstheme="minorHAnsi"/>
          <w:sz w:val="24"/>
          <w:szCs w:val="24"/>
        </w:rPr>
        <w:t>escribe the measurable outcomes that will result from the implementation of your action plan.</w:t>
      </w:r>
      <w:r w:rsidR="00B07C49">
        <w:rPr>
          <w:rFonts w:asciiTheme="minorHAnsi" w:hAnsiTheme="minorHAnsi" w:cstheme="minorHAnsi"/>
          <w:sz w:val="24"/>
          <w:szCs w:val="24"/>
        </w:rPr>
        <w:t xml:space="preserve">  </w:t>
      </w:r>
    </w:p>
    <w:p w:rsidR="00164C8E" w:rsidRPr="00597337" w:rsidRDefault="00164C8E" w:rsidP="00164C8E">
      <w:pPr>
        <w:spacing w:line="240" w:lineRule="auto"/>
        <w:rPr>
          <w:rFonts w:asciiTheme="minorHAnsi" w:hAnsiTheme="minorHAnsi" w:cstheme="minorHAnsi"/>
          <w:sz w:val="24"/>
          <w:szCs w:val="24"/>
        </w:rPr>
      </w:pPr>
      <w:r w:rsidRPr="00597337">
        <w:rPr>
          <w:rFonts w:asciiTheme="minorHAnsi" w:hAnsiTheme="minorHAnsi" w:cstheme="minorHAnsi"/>
          <w:sz w:val="24"/>
          <w:szCs w:val="24"/>
        </w:rPr>
        <w:t xml:space="preserve"> </w:t>
      </w:r>
    </w:p>
    <w:p w:rsidR="00164C8E" w:rsidRPr="00597337" w:rsidRDefault="0071221E" w:rsidP="00164C8E">
      <w:pPr>
        <w:spacing w:line="240" w:lineRule="auto"/>
        <w:rPr>
          <w:rFonts w:asciiTheme="minorHAnsi" w:hAnsiTheme="minorHAnsi" w:cstheme="minorHAnsi"/>
          <w:sz w:val="24"/>
          <w:szCs w:val="24"/>
        </w:rPr>
      </w:pPr>
      <w:r>
        <w:rPr>
          <w:rFonts w:asciiTheme="minorHAnsi" w:hAnsiTheme="minorHAnsi" w:cstheme="minorHAnsi"/>
          <w:sz w:val="24"/>
          <w:szCs w:val="24"/>
        </w:rPr>
        <w:t>9</w:t>
      </w:r>
      <w:r w:rsidR="00164C8E" w:rsidRPr="00597337">
        <w:rPr>
          <w:rFonts w:asciiTheme="minorHAnsi" w:hAnsiTheme="minorHAnsi" w:cstheme="minorHAnsi"/>
          <w:sz w:val="24"/>
          <w:szCs w:val="24"/>
        </w:rPr>
        <w:t>.</w:t>
      </w:r>
      <w:r w:rsidR="00164C8E" w:rsidRPr="00597337">
        <w:rPr>
          <w:rFonts w:asciiTheme="minorHAnsi" w:eastAsia="Times New Roman" w:hAnsiTheme="minorHAnsi" w:cstheme="minorHAnsi"/>
          <w:sz w:val="24"/>
          <w:szCs w:val="24"/>
        </w:rPr>
        <w:t xml:space="preserve">    </w:t>
      </w:r>
      <w:r w:rsidR="00A819D8" w:rsidRPr="00597337">
        <w:rPr>
          <w:rFonts w:asciiTheme="minorHAnsi" w:eastAsia="Times New Roman" w:hAnsiTheme="minorHAnsi" w:cstheme="minorHAnsi"/>
          <w:sz w:val="24"/>
          <w:szCs w:val="24"/>
        </w:rPr>
        <w:t>Timeline</w:t>
      </w:r>
      <w:r w:rsidR="00A819D8" w:rsidRPr="00597337">
        <w:rPr>
          <w:rFonts w:asciiTheme="minorHAnsi" w:eastAsia="Times New Roman" w:hAnsiTheme="minorHAnsi" w:cstheme="minorHAnsi"/>
          <w:sz w:val="24"/>
          <w:szCs w:val="24"/>
        </w:rPr>
        <w:br/>
      </w:r>
      <w:r w:rsidR="007D5A9B">
        <w:rPr>
          <w:rFonts w:asciiTheme="minorHAnsi" w:hAnsiTheme="minorHAnsi" w:cstheme="minorHAnsi"/>
          <w:sz w:val="24"/>
          <w:szCs w:val="24"/>
        </w:rPr>
        <w:t>Complete</w:t>
      </w:r>
      <w:r w:rsidR="00164C8E" w:rsidRPr="00597337">
        <w:rPr>
          <w:rFonts w:asciiTheme="minorHAnsi" w:hAnsiTheme="minorHAnsi" w:cstheme="minorHAnsi"/>
          <w:sz w:val="24"/>
          <w:szCs w:val="24"/>
        </w:rPr>
        <w:t xml:space="preserve"> the table below, providing an expected timeline for the major steps of your proposal including the completion of your grant activities, events, milestones and assessments. </w:t>
      </w:r>
      <w:r w:rsidR="002446B1">
        <w:rPr>
          <w:rFonts w:asciiTheme="minorHAnsi" w:hAnsiTheme="minorHAnsi" w:cstheme="minorHAnsi"/>
          <w:sz w:val="24"/>
          <w:szCs w:val="24"/>
        </w:rPr>
        <w:t xml:space="preserve"> </w:t>
      </w:r>
      <w:r w:rsidR="00164C8E" w:rsidRPr="00597337">
        <w:rPr>
          <w:rFonts w:asciiTheme="minorHAnsi" w:hAnsiTheme="minorHAnsi" w:cstheme="minorHAnsi"/>
          <w:sz w:val="24"/>
          <w:szCs w:val="24"/>
        </w:rPr>
        <w:t xml:space="preserve">Quarterly and final grant reports must be submitted by the dates indicated below. </w:t>
      </w:r>
      <w:r w:rsidR="002446B1">
        <w:rPr>
          <w:rFonts w:asciiTheme="minorHAnsi" w:hAnsiTheme="minorHAnsi" w:cstheme="minorHAnsi"/>
          <w:sz w:val="24"/>
          <w:szCs w:val="24"/>
        </w:rPr>
        <w:t xml:space="preserve"> </w:t>
      </w:r>
      <w:r w:rsidR="00671FF0">
        <w:rPr>
          <w:rFonts w:asciiTheme="minorHAnsi" w:hAnsiTheme="minorHAnsi" w:cstheme="minorHAnsi"/>
          <w:sz w:val="24"/>
          <w:szCs w:val="24"/>
        </w:rPr>
        <w:t>Add rows as needed.</w:t>
      </w:r>
    </w:p>
    <w:p w:rsidR="00164C8E" w:rsidRPr="00597337" w:rsidRDefault="00164C8E" w:rsidP="00164C8E">
      <w:pPr>
        <w:spacing w:line="240" w:lineRule="auto"/>
        <w:rPr>
          <w:rFonts w:asciiTheme="minorHAnsi" w:hAnsiTheme="minorHAnsi" w:cstheme="minorHAnsi"/>
          <w:sz w:val="24"/>
          <w:szCs w:val="24"/>
        </w:rPr>
      </w:pPr>
      <w:r w:rsidRPr="00597337">
        <w:rPr>
          <w:rFonts w:asciiTheme="minorHAnsi" w:hAnsiTheme="minorHAnsi" w:cstheme="minorHAnsi"/>
          <w:sz w:val="24"/>
          <w:szCs w:val="24"/>
        </w:rPr>
        <w:t xml:space="preserve">        </w:t>
      </w:r>
      <w:r w:rsidRPr="00597337">
        <w:rPr>
          <w:rFonts w:asciiTheme="minorHAnsi" w:hAnsiTheme="minorHAnsi" w:cstheme="minorHAnsi"/>
          <w:sz w:val="24"/>
          <w:szCs w:val="24"/>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752"/>
      </w:tblGrid>
      <w:tr w:rsidR="00164C8E" w:rsidRPr="00597337" w:rsidTr="00017F97">
        <w:tc>
          <w:tcPr>
            <w:tcW w:w="4554" w:type="dxa"/>
            <w:vAlign w:val="center"/>
          </w:tcPr>
          <w:p w:rsidR="00164C8E" w:rsidRPr="00597337" w:rsidRDefault="00164C8E" w:rsidP="00DA6114">
            <w:pPr>
              <w:jc w:val="center"/>
              <w:rPr>
                <w:rFonts w:asciiTheme="minorHAnsi" w:hAnsiTheme="minorHAnsi" w:cstheme="minorHAnsi"/>
                <w:sz w:val="24"/>
                <w:szCs w:val="24"/>
              </w:rPr>
            </w:pPr>
            <w:r w:rsidRPr="00597337">
              <w:rPr>
                <w:rFonts w:asciiTheme="minorHAnsi" w:hAnsiTheme="minorHAnsi" w:cstheme="minorHAnsi"/>
                <w:sz w:val="24"/>
                <w:szCs w:val="24"/>
              </w:rPr>
              <w:t>Steps</w:t>
            </w:r>
          </w:p>
        </w:tc>
        <w:tc>
          <w:tcPr>
            <w:tcW w:w="4752" w:type="dxa"/>
            <w:vAlign w:val="center"/>
          </w:tcPr>
          <w:p w:rsidR="00164C8E" w:rsidRPr="00597337" w:rsidRDefault="00164C8E" w:rsidP="00DA6114">
            <w:pPr>
              <w:jc w:val="center"/>
              <w:rPr>
                <w:rFonts w:asciiTheme="minorHAnsi" w:hAnsiTheme="minorHAnsi" w:cstheme="minorHAnsi"/>
                <w:sz w:val="24"/>
                <w:szCs w:val="24"/>
              </w:rPr>
            </w:pPr>
            <w:r w:rsidRPr="00597337">
              <w:rPr>
                <w:rFonts w:asciiTheme="minorHAnsi" w:hAnsiTheme="minorHAnsi" w:cstheme="minorHAnsi"/>
                <w:sz w:val="24"/>
                <w:szCs w:val="24"/>
              </w:rPr>
              <w:t>Expected Completion Date</w:t>
            </w:r>
          </w:p>
        </w:tc>
      </w:tr>
      <w:tr w:rsidR="00164C8E" w:rsidRPr="00597337" w:rsidTr="00017F97">
        <w:tc>
          <w:tcPr>
            <w:tcW w:w="4554" w:type="dxa"/>
            <w:vAlign w:val="center"/>
          </w:tcPr>
          <w:p w:rsidR="00164C8E" w:rsidRPr="00597337" w:rsidRDefault="00164C8E" w:rsidP="00164C8E">
            <w:pPr>
              <w:rPr>
                <w:rFonts w:asciiTheme="minorHAnsi" w:hAnsiTheme="minorHAnsi" w:cstheme="minorHAnsi"/>
                <w:sz w:val="24"/>
                <w:szCs w:val="24"/>
              </w:rPr>
            </w:pPr>
            <w:r w:rsidRPr="00597337">
              <w:rPr>
                <w:rFonts w:asciiTheme="minorHAnsi" w:hAnsiTheme="minorHAnsi" w:cstheme="minorHAnsi"/>
                <w:sz w:val="24"/>
                <w:szCs w:val="24"/>
              </w:rPr>
              <w:t>Grant Period Begins</w:t>
            </w:r>
          </w:p>
        </w:tc>
        <w:tc>
          <w:tcPr>
            <w:tcW w:w="4752" w:type="dxa"/>
            <w:vAlign w:val="center"/>
          </w:tcPr>
          <w:p w:rsidR="00164C8E" w:rsidRPr="00597337" w:rsidRDefault="007D5A9B" w:rsidP="00DA6114">
            <w:pPr>
              <w:ind w:left="648"/>
              <w:rPr>
                <w:rFonts w:asciiTheme="minorHAnsi" w:hAnsiTheme="minorHAnsi" w:cstheme="minorHAnsi"/>
                <w:sz w:val="24"/>
                <w:szCs w:val="24"/>
              </w:rPr>
            </w:pPr>
            <w:r>
              <w:rPr>
                <w:rFonts w:asciiTheme="minorHAnsi" w:hAnsiTheme="minorHAnsi" w:cstheme="minorHAnsi"/>
                <w:sz w:val="24"/>
                <w:szCs w:val="24"/>
              </w:rPr>
              <w:t>December 2012</w:t>
            </w:r>
          </w:p>
        </w:tc>
      </w:tr>
      <w:tr w:rsidR="002446B1" w:rsidRPr="00597337" w:rsidTr="00017F97">
        <w:tc>
          <w:tcPr>
            <w:tcW w:w="4554" w:type="dxa"/>
            <w:vAlign w:val="center"/>
          </w:tcPr>
          <w:p w:rsidR="002446B1" w:rsidRPr="00597337" w:rsidRDefault="002446B1" w:rsidP="00DA6114">
            <w:pPr>
              <w:rPr>
                <w:rFonts w:asciiTheme="minorHAnsi" w:hAnsiTheme="minorHAnsi" w:cstheme="minorHAnsi"/>
                <w:sz w:val="24"/>
                <w:szCs w:val="24"/>
              </w:rPr>
            </w:pPr>
          </w:p>
        </w:tc>
        <w:tc>
          <w:tcPr>
            <w:tcW w:w="4752" w:type="dxa"/>
            <w:vAlign w:val="center"/>
          </w:tcPr>
          <w:p w:rsidR="002446B1" w:rsidRPr="00597337" w:rsidRDefault="002446B1" w:rsidP="00DA6114">
            <w:pPr>
              <w:ind w:left="648"/>
              <w:rPr>
                <w:rFonts w:asciiTheme="minorHAnsi" w:hAnsiTheme="minorHAnsi" w:cstheme="minorHAnsi"/>
                <w:sz w:val="24"/>
                <w:szCs w:val="24"/>
              </w:rPr>
            </w:pPr>
          </w:p>
        </w:tc>
      </w:tr>
      <w:tr w:rsidR="00164C8E" w:rsidRPr="00597337" w:rsidTr="00017F97">
        <w:tc>
          <w:tcPr>
            <w:tcW w:w="4554" w:type="dxa"/>
            <w:vAlign w:val="center"/>
          </w:tcPr>
          <w:p w:rsidR="00164C8E" w:rsidRPr="00597337" w:rsidRDefault="00164C8E" w:rsidP="00DA6114">
            <w:pPr>
              <w:rPr>
                <w:rFonts w:asciiTheme="minorHAnsi" w:hAnsiTheme="minorHAnsi" w:cstheme="minorHAnsi"/>
                <w:sz w:val="24"/>
                <w:szCs w:val="24"/>
              </w:rPr>
            </w:pPr>
            <w:r w:rsidRPr="00597337">
              <w:rPr>
                <w:rFonts w:asciiTheme="minorHAnsi" w:hAnsiTheme="minorHAnsi" w:cstheme="minorHAnsi"/>
                <w:sz w:val="24"/>
                <w:szCs w:val="24"/>
              </w:rPr>
              <w:t xml:space="preserve">Quarterly progress report </w:t>
            </w:r>
          </w:p>
        </w:tc>
        <w:tc>
          <w:tcPr>
            <w:tcW w:w="4752" w:type="dxa"/>
            <w:vAlign w:val="center"/>
          </w:tcPr>
          <w:p w:rsidR="00164C8E" w:rsidRPr="00597337" w:rsidRDefault="00164C8E" w:rsidP="007D5A9B">
            <w:pPr>
              <w:ind w:left="648"/>
              <w:rPr>
                <w:rFonts w:asciiTheme="minorHAnsi" w:hAnsiTheme="minorHAnsi" w:cstheme="minorHAnsi"/>
                <w:sz w:val="24"/>
                <w:szCs w:val="24"/>
              </w:rPr>
            </w:pPr>
            <w:r w:rsidRPr="00597337">
              <w:rPr>
                <w:rFonts w:asciiTheme="minorHAnsi" w:hAnsiTheme="minorHAnsi" w:cstheme="minorHAnsi"/>
                <w:sz w:val="24"/>
                <w:szCs w:val="24"/>
              </w:rPr>
              <w:t xml:space="preserve">March </w:t>
            </w:r>
            <w:r w:rsidR="007D5A9B">
              <w:rPr>
                <w:rFonts w:asciiTheme="minorHAnsi" w:hAnsiTheme="minorHAnsi" w:cstheme="minorHAnsi"/>
                <w:sz w:val="24"/>
                <w:szCs w:val="24"/>
              </w:rPr>
              <w:t>15</w:t>
            </w:r>
            <w:r w:rsidRPr="00597337">
              <w:rPr>
                <w:rFonts w:asciiTheme="minorHAnsi" w:hAnsiTheme="minorHAnsi" w:cstheme="minorHAnsi"/>
                <w:sz w:val="24"/>
                <w:szCs w:val="24"/>
              </w:rPr>
              <w:t>, 2013</w:t>
            </w:r>
          </w:p>
        </w:tc>
      </w:tr>
      <w:tr w:rsidR="00164C8E" w:rsidRPr="00597337" w:rsidTr="00017F97">
        <w:tc>
          <w:tcPr>
            <w:tcW w:w="4554" w:type="dxa"/>
            <w:vAlign w:val="center"/>
          </w:tcPr>
          <w:p w:rsidR="00164C8E" w:rsidRPr="00597337" w:rsidRDefault="00164C8E" w:rsidP="00DA6114">
            <w:pPr>
              <w:ind w:left="360"/>
              <w:rPr>
                <w:rFonts w:asciiTheme="minorHAnsi" w:hAnsiTheme="minorHAnsi" w:cstheme="minorHAnsi"/>
                <w:sz w:val="24"/>
                <w:szCs w:val="24"/>
              </w:rPr>
            </w:pPr>
          </w:p>
        </w:tc>
        <w:tc>
          <w:tcPr>
            <w:tcW w:w="4752" w:type="dxa"/>
            <w:vAlign w:val="center"/>
          </w:tcPr>
          <w:p w:rsidR="00164C8E" w:rsidRPr="00597337" w:rsidRDefault="00164C8E" w:rsidP="00DA6114">
            <w:pPr>
              <w:ind w:left="648"/>
              <w:rPr>
                <w:rFonts w:asciiTheme="minorHAnsi" w:hAnsiTheme="minorHAnsi" w:cstheme="minorHAnsi"/>
                <w:sz w:val="24"/>
                <w:szCs w:val="24"/>
              </w:rPr>
            </w:pPr>
          </w:p>
        </w:tc>
      </w:tr>
      <w:tr w:rsidR="00164C8E" w:rsidRPr="00597337" w:rsidTr="00017F97">
        <w:tc>
          <w:tcPr>
            <w:tcW w:w="4554" w:type="dxa"/>
            <w:vAlign w:val="center"/>
          </w:tcPr>
          <w:p w:rsidR="00164C8E" w:rsidRPr="00597337" w:rsidRDefault="00164C8E" w:rsidP="00DA6114">
            <w:pPr>
              <w:rPr>
                <w:rFonts w:asciiTheme="minorHAnsi" w:hAnsiTheme="minorHAnsi" w:cstheme="minorHAnsi"/>
                <w:sz w:val="24"/>
                <w:szCs w:val="24"/>
              </w:rPr>
            </w:pPr>
            <w:r w:rsidRPr="00597337">
              <w:rPr>
                <w:rFonts w:asciiTheme="minorHAnsi" w:hAnsiTheme="minorHAnsi" w:cstheme="minorHAnsi"/>
                <w:sz w:val="24"/>
                <w:szCs w:val="24"/>
              </w:rPr>
              <w:t>Quarterly progress report</w:t>
            </w:r>
          </w:p>
        </w:tc>
        <w:tc>
          <w:tcPr>
            <w:tcW w:w="4752" w:type="dxa"/>
            <w:vAlign w:val="center"/>
          </w:tcPr>
          <w:p w:rsidR="00164C8E" w:rsidRPr="00597337" w:rsidRDefault="00164C8E" w:rsidP="007D5A9B">
            <w:pPr>
              <w:ind w:left="648"/>
              <w:rPr>
                <w:rFonts w:asciiTheme="minorHAnsi" w:hAnsiTheme="minorHAnsi" w:cstheme="minorHAnsi"/>
                <w:sz w:val="24"/>
                <w:szCs w:val="24"/>
              </w:rPr>
            </w:pPr>
            <w:r w:rsidRPr="00597337">
              <w:rPr>
                <w:rFonts w:asciiTheme="minorHAnsi" w:hAnsiTheme="minorHAnsi" w:cstheme="minorHAnsi"/>
                <w:sz w:val="24"/>
                <w:szCs w:val="24"/>
              </w:rPr>
              <w:t xml:space="preserve">June </w:t>
            </w:r>
            <w:r w:rsidR="007D5A9B">
              <w:rPr>
                <w:rFonts w:asciiTheme="minorHAnsi" w:hAnsiTheme="minorHAnsi" w:cstheme="minorHAnsi"/>
                <w:sz w:val="24"/>
                <w:szCs w:val="24"/>
              </w:rPr>
              <w:t>15</w:t>
            </w:r>
            <w:r w:rsidRPr="00597337">
              <w:rPr>
                <w:rFonts w:asciiTheme="minorHAnsi" w:hAnsiTheme="minorHAnsi" w:cstheme="minorHAnsi"/>
                <w:sz w:val="24"/>
                <w:szCs w:val="24"/>
              </w:rPr>
              <w:t>, 2013</w:t>
            </w:r>
          </w:p>
        </w:tc>
      </w:tr>
      <w:tr w:rsidR="00164C8E" w:rsidRPr="00597337" w:rsidTr="00017F97">
        <w:tc>
          <w:tcPr>
            <w:tcW w:w="4554" w:type="dxa"/>
            <w:vAlign w:val="center"/>
          </w:tcPr>
          <w:p w:rsidR="00164C8E" w:rsidRPr="00597337" w:rsidRDefault="00164C8E" w:rsidP="00DA6114">
            <w:pPr>
              <w:tabs>
                <w:tab w:val="left" w:pos="360"/>
              </w:tabs>
              <w:ind w:left="360" w:hanging="360"/>
              <w:rPr>
                <w:rFonts w:asciiTheme="minorHAnsi" w:hAnsiTheme="minorHAnsi" w:cstheme="minorHAnsi"/>
                <w:sz w:val="24"/>
                <w:szCs w:val="24"/>
              </w:rPr>
            </w:pPr>
          </w:p>
        </w:tc>
        <w:tc>
          <w:tcPr>
            <w:tcW w:w="4752" w:type="dxa"/>
            <w:vAlign w:val="center"/>
          </w:tcPr>
          <w:p w:rsidR="00164C8E" w:rsidRPr="00597337" w:rsidRDefault="00164C8E" w:rsidP="00DA6114">
            <w:pPr>
              <w:ind w:left="648"/>
              <w:rPr>
                <w:rFonts w:asciiTheme="minorHAnsi" w:hAnsiTheme="minorHAnsi" w:cstheme="minorHAnsi"/>
                <w:sz w:val="24"/>
                <w:szCs w:val="24"/>
              </w:rPr>
            </w:pPr>
          </w:p>
        </w:tc>
      </w:tr>
      <w:tr w:rsidR="00164C8E" w:rsidRPr="00597337" w:rsidTr="00017F97">
        <w:tc>
          <w:tcPr>
            <w:tcW w:w="4554" w:type="dxa"/>
            <w:vAlign w:val="center"/>
          </w:tcPr>
          <w:p w:rsidR="00164C8E" w:rsidRPr="00597337" w:rsidRDefault="00164C8E" w:rsidP="00DA6114">
            <w:pPr>
              <w:rPr>
                <w:rFonts w:asciiTheme="minorHAnsi" w:hAnsiTheme="minorHAnsi" w:cstheme="minorHAnsi"/>
                <w:sz w:val="24"/>
                <w:szCs w:val="24"/>
              </w:rPr>
            </w:pPr>
            <w:r w:rsidRPr="00597337">
              <w:rPr>
                <w:rFonts w:asciiTheme="minorHAnsi" w:hAnsiTheme="minorHAnsi" w:cstheme="minorHAnsi"/>
                <w:sz w:val="24"/>
                <w:szCs w:val="24"/>
              </w:rPr>
              <w:t>Quarterly progress report</w:t>
            </w:r>
          </w:p>
        </w:tc>
        <w:tc>
          <w:tcPr>
            <w:tcW w:w="4752" w:type="dxa"/>
            <w:vAlign w:val="center"/>
          </w:tcPr>
          <w:p w:rsidR="00164C8E" w:rsidRPr="00597337" w:rsidRDefault="00164C8E" w:rsidP="007D5A9B">
            <w:pPr>
              <w:ind w:left="648"/>
              <w:rPr>
                <w:rFonts w:asciiTheme="minorHAnsi" w:hAnsiTheme="minorHAnsi" w:cstheme="minorHAnsi"/>
                <w:sz w:val="24"/>
                <w:szCs w:val="24"/>
              </w:rPr>
            </w:pPr>
            <w:r w:rsidRPr="00597337">
              <w:rPr>
                <w:rFonts w:asciiTheme="minorHAnsi" w:hAnsiTheme="minorHAnsi" w:cstheme="minorHAnsi"/>
                <w:sz w:val="24"/>
                <w:szCs w:val="24"/>
              </w:rPr>
              <w:t xml:space="preserve">September </w:t>
            </w:r>
            <w:r w:rsidR="007D5A9B">
              <w:rPr>
                <w:rFonts w:asciiTheme="minorHAnsi" w:hAnsiTheme="minorHAnsi" w:cstheme="minorHAnsi"/>
                <w:sz w:val="24"/>
                <w:szCs w:val="24"/>
              </w:rPr>
              <w:t>15</w:t>
            </w:r>
            <w:r w:rsidRPr="00597337">
              <w:rPr>
                <w:rFonts w:asciiTheme="minorHAnsi" w:hAnsiTheme="minorHAnsi" w:cstheme="minorHAnsi"/>
                <w:sz w:val="24"/>
                <w:szCs w:val="24"/>
              </w:rPr>
              <w:t>, 2013</w:t>
            </w:r>
          </w:p>
        </w:tc>
      </w:tr>
      <w:tr w:rsidR="00164C8E" w:rsidRPr="00597337" w:rsidTr="00017F97">
        <w:tc>
          <w:tcPr>
            <w:tcW w:w="4554" w:type="dxa"/>
            <w:vAlign w:val="center"/>
          </w:tcPr>
          <w:p w:rsidR="00164C8E" w:rsidRPr="00597337" w:rsidRDefault="00164C8E" w:rsidP="00DA6114">
            <w:pPr>
              <w:rPr>
                <w:rFonts w:asciiTheme="minorHAnsi" w:hAnsiTheme="minorHAnsi" w:cstheme="minorHAnsi"/>
                <w:sz w:val="24"/>
                <w:szCs w:val="24"/>
              </w:rPr>
            </w:pPr>
          </w:p>
        </w:tc>
        <w:tc>
          <w:tcPr>
            <w:tcW w:w="4752" w:type="dxa"/>
            <w:vAlign w:val="center"/>
          </w:tcPr>
          <w:p w:rsidR="00164C8E" w:rsidRPr="00597337" w:rsidRDefault="00164C8E" w:rsidP="00DA6114">
            <w:pPr>
              <w:ind w:left="648"/>
              <w:rPr>
                <w:rFonts w:asciiTheme="minorHAnsi" w:hAnsiTheme="minorHAnsi" w:cstheme="minorHAnsi"/>
                <w:sz w:val="24"/>
                <w:szCs w:val="24"/>
              </w:rPr>
            </w:pPr>
          </w:p>
        </w:tc>
      </w:tr>
      <w:tr w:rsidR="00164C8E" w:rsidRPr="00597337" w:rsidTr="00017F97">
        <w:tc>
          <w:tcPr>
            <w:tcW w:w="4554" w:type="dxa"/>
            <w:vAlign w:val="center"/>
          </w:tcPr>
          <w:p w:rsidR="00164C8E" w:rsidRPr="00597337" w:rsidRDefault="00164C8E" w:rsidP="00164C8E">
            <w:pPr>
              <w:ind w:left="360"/>
              <w:rPr>
                <w:rFonts w:asciiTheme="minorHAnsi" w:hAnsiTheme="minorHAnsi" w:cstheme="minorHAnsi"/>
                <w:sz w:val="24"/>
                <w:szCs w:val="24"/>
              </w:rPr>
            </w:pPr>
            <w:r w:rsidRPr="00597337">
              <w:rPr>
                <w:rFonts w:asciiTheme="minorHAnsi" w:hAnsiTheme="minorHAnsi" w:cstheme="minorHAnsi"/>
                <w:sz w:val="24"/>
                <w:szCs w:val="24"/>
              </w:rPr>
              <w:t>Final reporting form completed and sent to info.eeanm.org@gmail.com</w:t>
            </w:r>
          </w:p>
        </w:tc>
        <w:tc>
          <w:tcPr>
            <w:tcW w:w="4752" w:type="dxa"/>
            <w:vAlign w:val="center"/>
          </w:tcPr>
          <w:p w:rsidR="00164C8E" w:rsidRPr="00597337" w:rsidRDefault="00164C8E" w:rsidP="007D5A9B">
            <w:pPr>
              <w:ind w:left="648"/>
              <w:rPr>
                <w:rFonts w:asciiTheme="minorHAnsi" w:hAnsiTheme="minorHAnsi" w:cstheme="minorHAnsi"/>
                <w:sz w:val="24"/>
                <w:szCs w:val="24"/>
              </w:rPr>
            </w:pPr>
            <w:r w:rsidRPr="00597337">
              <w:rPr>
                <w:rFonts w:asciiTheme="minorHAnsi" w:hAnsiTheme="minorHAnsi" w:cstheme="minorHAnsi"/>
                <w:sz w:val="24"/>
                <w:szCs w:val="24"/>
              </w:rPr>
              <w:t xml:space="preserve">December </w:t>
            </w:r>
            <w:r w:rsidR="007D5A9B">
              <w:rPr>
                <w:rFonts w:asciiTheme="minorHAnsi" w:hAnsiTheme="minorHAnsi" w:cstheme="minorHAnsi"/>
                <w:sz w:val="24"/>
                <w:szCs w:val="24"/>
              </w:rPr>
              <w:t>15</w:t>
            </w:r>
            <w:r w:rsidRPr="00597337">
              <w:rPr>
                <w:rFonts w:asciiTheme="minorHAnsi" w:hAnsiTheme="minorHAnsi" w:cstheme="minorHAnsi"/>
                <w:sz w:val="24"/>
                <w:szCs w:val="24"/>
              </w:rPr>
              <w:t>, 2013</w:t>
            </w:r>
          </w:p>
        </w:tc>
      </w:tr>
    </w:tbl>
    <w:p w:rsidR="00164C8E" w:rsidRPr="00597337" w:rsidRDefault="00164C8E" w:rsidP="00164C8E">
      <w:pPr>
        <w:spacing w:line="240" w:lineRule="auto"/>
        <w:rPr>
          <w:rFonts w:asciiTheme="minorHAnsi" w:hAnsiTheme="minorHAnsi" w:cstheme="minorHAnsi"/>
          <w:sz w:val="24"/>
          <w:szCs w:val="24"/>
        </w:rPr>
      </w:pPr>
      <w:r w:rsidRPr="00597337">
        <w:rPr>
          <w:rFonts w:asciiTheme="minorHAnsi" w:hAnsiTheme="minorHAnsi" w:cstheme="minorHAnsi"/>
          <w:sz w:val="24"/>
          <w:szCs w:val="24"/>
        </w:rPr>
        <w:t xml:space="preserve"> </w:t>
      </w:r>
    </w:p>
    <w:p w:rsidR="00164C8E" w:rsidRPr="00597337" w:rsidRDefault="0071221E" w:rsidP="00164C8E">
      <w:pPr>
        <w:spacing w:line="240" w:lineRule="auto"/>
        <w:rPr>
          <w:rFonts w:asciiTheme="minorHAnsi" w:hAnsiTheme="minorHAnsi" w:cstheme="minorHAnsi"/>
          <w:sz w:val="24"/>
          <w:szCs w:val="24"/>
        </w:rPr>
      </w:pPr>
      <w:r>
        <w:rPr>
          <w:rFonts w:asciiTheme="minorHAnsi" w:hAnsiTheme="minorHAnsi" w:cstheme="minorHAnsi"/>
          <w:sz w:val="24"/>
          <w:szCs w:val="24"/>
        </w:rPr>
        <w:t>10</w:t>
      </w:r>
      <w:r w:rsidR="00164C8E" w:rsidRPr="00597337">
        <w:rPr>
          <w:rFonts w:asciiTheme="minorHAnsi" w:hAnsiTheme="minorHAnsi" w:cstheme="minorHAnsi"/>
          <w:sz w:val="24"/>
          <w:szCs w:val="24"/>
        </w:rPr>
        <w:t>.</w:t>
      </w:r>
      <w:r w:rsidR="00164C8E" w:rsidRPr="00597337">
        <w:rPr>
          <w:rFonts w:asciiTheme="minorHAnsi" w:eastAsia="Times New Roman" w:hAnsiTheme="minorHAnsi" w:cstheme="minorHAnsi"/>
          <w:sz w:val="24"/>
          <w:szCs w:val="24"/>
        </w:rPr>
        <w:t xml:space="preserve">    </w:t>
      </w:r>
      <w:r w:rsidR="00FF6DC1">
        <w:rPr>
          <w:rFonts w:asciiTheme="minorHAnsi" w:eastAsia="Times New Roman" w:hAnsiTheme="minorHAnsi" w:cstheme="minorHAnsi"/>
          <w:sz w:val="24"/>
          <w:szCs w:val="24"/>
        </w:rPr>
        <w:t xml:space="preserve">Evaluation </w:t>
      </w:r>
      <w:r w:rsidR="00FF6DC1">
        <w:rPr>
          <w:rFonts w:asciiTheme="minorHAnsi" w:eastAsia="Times New Roman" w:hAnsiTheme="minorHAnsi" w:cstheme="minorHAnsi"/>
          <w:sz w:val="24"/>
          <w:szCs w:val="24"/>
        </w:rPr>
        <w:br/>
      </w:r>
      <w:r w:rsidR="007D5A9B">
        <w:rPr>
          <w:rFonts w:asciiTheme="minorHAnsi" w:hAnsiTheme="minorHAnsi" w:cstheme="minorHAnsi"/>
          <w:sz w:val="24"/>
          <w:szCs w:val="24"/>
        </w:rPr>
        <w:t>Use</w:t>
      </w:r>
      <w:r w:rsidR="00164C8E" w:rsidRPr="00597337">
        <w:rPr>
          <w:rFonts w:asciiTheme="minorHAnsi" w:hAnsiTheme="minorHAnsi" w:cstheme="minorHAnsi"/>
          <w:sz w:val="24"/>
          <w:szCs w:val="24"/>
        </w:rPr>
        <w:t xml:space="preserve"> the table below to describe how you will measure, monitor, and share outcomes using quantitative and/or qualitative forms of evaluation.  Please incorporate</w:t>
      </w:r>
      <w:r w:rsidR="00A819D8" w:rsidRPr="00597337">
        <w:rPr>
          <w:rFonts w:asciiTheme="minorHAnsi" w:hAnsiTheme="minorHAnsi" w:cstheme="minorHAnsi"/>
          <w:sz w:val="24"/>
          <w:szCs w:val="24"/>
        </w:rPr>
        <w:t xml:space="preserve"> the use and dissemination of </w:t>
      </w:r>
      <w:r w:rsidR="00164C8E" w:rsidRPr="00597337">
        <w:rPr>
          <w:rFonts w:asciiTheme="minorHAnsi" w:hAnsiTheme="minorHAnsi" w:cstheme="minorHAnsi"/>
          <w:sz w:val="24"/>
          <w:szCs w:val="24"/>
        </w:rPr>
        <w:t>pictures, blogs, media opportunities, etc. into your plan.</w:t>
      </w:r>
      <w:r w:rsidR="00C92C38">
        <w:rPr>
          <w:rFonts w:asciiTheme="minorHAnsi" w:hAnsiTheme="minorHAnsi" w:cstheme="minorHAnsi"/>
          <w:sz w:val="24"/>
          <w:szCs w:val="24"/>
        </w:rPr>
        <w:t xml:space="preserve">  Add rows as needed.</w:t>
      </w:r>
    </w:p>
    <w:p w:rsidR="00164C8E" w:rsidRPr="00597337" w:rsidRDefault="00164C8E" w:rsidP="00164C8E">
      <w:pPr>
        <w:spacing w:line="240" w:lineRule="auto"/>
        <w:rPr>
          <w:rFonts w:asciiTheme="minorHAnsi" w:hAnsiTheme="minorHAnsi" w:cstheme="minorHAnsi"/>
          <w:sz w:val="24"/>
          <w:szCs w:val="24"/>
        </w:rPr>
      </w:pPr>
      <w:r w:rsidRPr="00597337">
        <w:rPr>
          <w:rFonts w:asciiTheme="minorHAnsi" w:hAnsiTheme="minorHAnsi" w:cstheme="minorHAnsi"/>
          <w:sz w:val="24"/>
          <w:szCs w:val="24"/>
        </w:rPr>
        <w:t xml:space="preserve"> </w:t>
      </w:r>
    </w:p>
    <w:tbl>
      <w:tblPr>
        <w:tblW w:w="4801" w:type="pct"/>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6545"/>
      </w:tblGrid>
      <w:tr w:rsidR="00164C8E" w:rsidRPr="00597337" w:rsidTr="00017F97">
        <w:tc>
          <w:tcPr>
            <w:tcW w:w="14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C8E" w:rsidRPr="00597337" w:rsidRDefault="00164C8E" w:rsidP="00DA6114">
            <w:pPr>
              <w:rPr>
                <w:rFonts w:asciiTheme="minorHAnsi" w:hAnsiTheme="minorHAnsi" w:cstheme="minorHAnsi"/>
                <w:sz w:val="24"/>
                <w:szCs w:val="24"/>
              </w:rPr>
            </w:pPr>
            <w:r w:rsidRPr="00597337">
              <w:rPr>
                <w:rFonts w:asciiTheme="minorHAnsi" w:hAnsiTheme="minorHAnsi" w:cstheme="minorHAnsi"/>
                <w:sz w:val="24"/>
                <w:szCs w:val="24"/>
              </w:rPr>
              <w:t>Outcome</w:t>
            </w:r>
          </w:p>
        </w:tc>
        <w:tc>
          <w:tcPr>
            <w:tcW w:w="35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C8E" w:rsidRPr="00597337" w:rsidRDefault="00164C8E" w:rsidP="00DA6114">
            <w:pPr>
              <w:rPr>
                <w:rFonts w:asciiTheme="minorHAnsi" w:hAnsiTheme="minorHAnsi" w:cstheme="minorHAnsi"/>
                <w:sz w:val="24"/>
                <w:szCs w:val="24"/>
              </w:rPr>
            </w:pPr>
            <w:r w:rsidRPr="00597337">
              <w:rPr>
                <w:rFonts w:asciiTheme="minorHAnsi" w:hAnsiTheme="minorHAnsi" w:cstheme="minorHAnsi"/>
                <w:sz w:val="24"/>
                <w:szCs w:val="24"/>
              </w:rPr>
              <w:t>Measure, Monitor, Share</w:t>
            </w:r>
          </w:p>
        </w:tc>
      </w:tr>
      <w:tr w:rsidR="00164C8E" w:rsidRPr="00597337" w:rsidTr="00017F97">
        <w:tc>
          <w:tcPr>
            <w:tcW w:w="14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C8E" w:rsidRPr="00597337" w:rsidRDefault="00164C8E" w:rsidP="00DA6114">
            <w:pPr>
              <w:rPr>
                <w:rFonts w:asciiTheme="minorHAnsi" w:hAnsiTheme="minorHAnsi" w:cstheme="minorHAnsi"/>
                <w:sz w:val="24"/>
                <w:szCs w:val="24"/>
              </w:rPr>
            </w:pPr>
          </w:p>
        </w:tc>
        <w:tc>
          <w:tcPr>
            <w:tcW w:w="35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C8E" w:rsidRPr="00597337" w:rsidRDefault="00164C8E" w:rsidP="00DA6114">
            <w:pPr>
              <w:rPr>
                <w:rFonts w:asciiTheme="minorHAnsi" w:hAnsiTheme="minorHAnsi" w:cstheme="minorHAnsi"/>
                <w:sz w:val="24"/>
                <w:szCs w:val="24"/>
              </w:rPr>
            </w:pPr>
          </w:p>
        </w:tc>
      </w:tr>
      <w:tr w:rsidR="00164C8E" w:rsidRPr="00597337" w:rsidTr="00017F97">
        <w:tc>
          <w:tcPr>
            <w:tcW w:w="14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C8E" w:rsidRPr="00597337" w:rsidRDefault="00164C8E" w:rsidP="00DA6114">
            <w:pPr>
              <w:rPr>
                <w:rFonts w:asciiTheme="minorHAnsi" w:hAnsiTheme="minorHAnsi" w:cstheme="minorHAnsi"/>
                <w:sz w:val="24"/>
                <w:szCs w:val="24"/>
              </w:rPr>
            </w:pPr>
          </w:p>
        </w:tc>
        <w:tc>
          <w:tcPr>
            <w:tcW w:w="35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C8E" w:rsidRPr="00597337" w:rsidRDefault="00164C8E" w:rsidP="00DA6114">
            <w:pPr>
              <w:rPr>
                <w:rFonts w:asciiTheme="minorHAnsi" w:hAnsiTheme="minorHAnsi" w:cstheme="minorHAnsi"/>
                <w:sz w:val="24"/>
                <w:szCs w:val="24"/>
              </w:rPr>
            </w:pPr>
          </w:p>
        </w:tc>
      </w:tr>
      <w:tr w:rsidR="00164C8E" w:rsidRPr="00597337" w:rsidTr="00017F97">
        <w:tc>
          <w:tcPr>
            <w:tcW w:w="14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C8E" w:rsidRPr="00597337" w:rsidRDefault="00164C8E" w:rsidP="00DA6114">
            <w:pPr>
              <w:rPr>
                <w:rFonts w:asciiTheme="minorHAnsi" w:hAnsiTheme="minorHAnsi" w:cstheme="minorHAnsi"/>
                <w:sz w:val="24"/>
                <w:szCs w:val="24"/>
              </w:rPr>
            </w:pPr>
          </w:p>
        </w:tc>
        <w:tc>
          <w:tcPr>
            <w:tcW w:w="356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4C8E" w:rsidRPr="00597337" w:rsidRDefault="00164C8E" w:rsidP="00DA6114">
            <w:pPr>
              <w:rPr>
                <w:rFonts w:asciiTheme="minorHAnsi" w:hAnsiTheme="minorHAnsi" w:cstheme="minorHAnsi"/>
                <w:sz w:val="24"/>
                <w:szCs w:val="24"/>
              </w:rPr>
            </w:pPr>
          </w:p>
        </w:tc>
      </w:tr>
    </w:tbl>
    <w:p w:rsidR="00E876D9" w:rsidRDefault="00164C8E" w:rsidP="00C92C38">
      <w:pPr>
        <w:spacing w:line="240" w:lineRule="auto"/>
        <w:rPr>
          <w:rFonts w:asciiTheme="minorHAnsi" w:hAnsiTheme="minorHAnsi" w:cstheme="minorHAnsi"/>
          <w:sz w:val="24"/>
          <w:szCs w:val="24"/>
        </w:rPr>
      </w:pPr>
      <w:r w:rsidRPr="00597337">
        <w:rPr>
          <w:rFonts w:asciiTheme="minorHAnsi" w:hAnsiTheme="minorHAnsi" w:cstheme="minorHAnsi"/>
          <w:bCs/>
          <w:sz w:val="24"/>
          <w:szCs w:val="24"/>
        </w:rPr>
        <w:t xml:space="preserve"> </w:t>
      </w:r>
    </w:p>
    <w:p w:rsidR="00164C8E" w:rsidRPr="00017F97" w:rsidRDefault="0071221E" w:rsidP="00164C8E">
      <w:pPr>
        <w:spacing w:line="240" w:lineRule="auto"/>
        <w:rPr>
          <w:rFonts w:asciiTheme="minorHAnsi" w:hAnsiTheme="minorHAnsi" w:cstheme="minorHAnsi"/>
          <w:bCs/>
          <w:sz w:val="24"/>
          <w:szCs w:val="24"/>
        </w:rPr>
      </w:pPr>
      <w:r>
        <w:rPr>
          <w:rFonts w:asciiTheme="minorHAnsi" w:hAnsiTheme="minorHAnsi" w:cstheme="minorHAnsi"/>
          <w:sz w:val="24"/>
          <w:szCs w:val="24"/>
        </w:rPr>
        <w:lastRenderedPageBreak/>
        <w:t>11</w:t>
      </w:r>
      <w:r w:rsidR="00A819D8" w:rsidRPr="00BB77D8">
        <w:rPr>
          <w:rFonts w:asciiTheme="minorHAnsi" w:hAnsiTheme="minorHAnsi" w:cstheme="minorHAnsi"/>
          <w:sz w:val="24"/>
          <w:szCs w:val="24"/>
        </w:rPr>
        <w:t xml:space="preserve">.  </w:t>
      </w:r>
      <w:proofErr w:type="gramStart"/>
      <w:r w:rsidR="00164C8E" w:rsidRPr="00BB77D8">
        <w:rPr>
          <w:rFonts w:asciiTheme="minorHAnsi" w:hAnsiTheme="minorHAnsi" w:cstheme="minorHAnsi"/>
          <w:bCs/>
          <w:sz w:val="24"/>
          <w:szCs w:val="24"/>
        </w:rPr>
        <w:t>Budget</w:t>
      </w:r>
      <w:r w:rsidR="00164C8E" w:rsidRPr="00597337">
        <w:rPr>
          <w:rFonts w:asciiTheme="minorHAnsi" w:hAnsiTheme="minorHAnsi" w:cstheme="minorHAnsi"/>
          <w:bCs/>
          <w:sz w:val="24"/>
          <w:szCs w:val="24"/>
        </w:rPr>
        <w:t xml:space="preserve">  </w:t>
      </w:r>
      <w:proofErr w:type="gramEnd"/>
      <w:r w:rsidR="00A819D8" w:rsidRPr="00597337">
        <w:rPr>
          <w:rFonts w:asciiTheme="minorHAnsi" w:hAnsiTheme="minorHAnsi" w:cstheme="minorHAnsi"/>
          <w:bCs/>
          <w:sz w:val="24"/>
          <w:szCs w:val="24"/>
        </w:rPr>
        <w:br/>
      </w:r>
      <w:r w:rsidR="00164C8E" w:rsidRPr="00597337">
        <w:rPr>
          <w:rFonts w:asciiTheme="minorHAnsi" w:hAnsiTheme="minorHAnsi" w:cstheme="minorHAnsi"/>
          <w:sz w:val="24"/>
          <w:szCs w:val="24"/>
        </w:rPr>
        <w:t>Present a complete budget for your project, indicating funds being requested from Region 6, matching non-federal funds of at least 25% of the total budget, and the total cost of the project.  In order to ensure you meet the match requirement, divide the total cost of your proposed project, including the minimum 25% match, by 4. For example, if the total cost of your program is $2,000 then your match must be a minimum of $500 (2000/4 = 500) and your request from Region 6 would be no more than $1,500 (2,000 – 500 = 1,500). Region 6 funds may be used for items such as salary, consultants, travel, professional development, meeting expenses, etc.</w:t>
      </w:r>
      <w:r w:rsidR="00017F97">
        <w:rPr>
          <w:rFonts w:asciiTheme="minorHAnsi" w:hAnsiTheme="minorHAnsi" w:cstheme="minorHAnsi"/>
          <w:sz w:val="24"/>
          <w:szCs w:val="24"/>
        </w:rPr>
        <w:t xml:space="preserve"> </w:t>
      </w:r>
      <w:r w:rsidR="00164C8E" w:rsidRPr="00597337">
        <w:rPr>
          <w:rFonts w:asciiTheme="minorHAnsi" w:hAnsiTheme="minorHAnsi" w:cstheme="minorHAnsi"/>
          <w:sz w:val="24"/>
          <w:szCs w:val="24"/>
        </w:rPr>
        <w:t xml:space="preserve"> Funds cannot be used for overhead costs. Matching funds may include in-kind support.   </w:t>
      </w:r>
      <w:r w:rsidR="00671FF0">
        <w:rPr>
          <w:rFonts w:asciiTheme="minorHAnsi" w:hAnsiTheme="minorHAnsi" w:cstheme="minorHAnsi"/>
          <w:sz w:val="24"/>
          <w:szCs w:val="24"/>
        </w:rPr>
        <w:t>Add rows as needed.</w:t>
      </w:r>
    </w:p>
    <w:p w:rsidR="00164C8E" w:rsidRPr="00597337" w:rsidRDefault="00164C8E" w:rsidP="00164C8E">
      <w:pPr>
        <w:spacing w:line="240" w:lineRule="auto"/>
        <w:rPr>
          <w:rFonts w:asciiTheme="minorHAnsi" w:hAnsiTheme="minorHAnsi" w:cstheme="minorHAnsi"/>
          <w:sz w:val="24"/>
          <w:szCs w:val="24"/>
        </w:rPr>
      </w:pPr>
      <w:r w:rsidRPr="00597337">
        <w:rPr>
          <w:rFonts w:asciiTheme="minorHAnsi" w:hAnsiTheme="minorHAnsi" w:cstheme="minorHAnsi"/>
          <w:sz w:val="24"/>
          <w:szCs w:val="24"/>
        </w:rPr>
        <w:t xml:space="preserve"> </w:t>
      </w:r>
    </w:p>
    <w:tbl>
      <w:tblPr>
        <w:tblW w:w="9705" w:type="dxa"/>
        <w:tblInd w:w="198" w:type="dxa"/>
        <w:tblLook w:val="04A0" w:firstRow="1" w:lastRow="0" w:firstColumn="1" w:lastColumn="0" w:noHBand="0" w:noVBand="1"/>
      </w:tblPr>
      <w:tblGrid>
        <w:gridCol w:w="3420"/>
        <w:gridCol w:w="1620"/>
        <w:gridCol w:w="1620"/>
        <w:gridCol w:w="1620"/>
        <w:gridCol w:w="1425"/>
      </w:tblGrid>
      <w:tr w:rsidR="00164C8E" w:rsidRPr="00597337" w:rsidTr="00017F97">
        <w:trPr>
          <w:trHeight w:val="315"/>
        </w:trPr>
        <w:tc>
          <w:tcPr>
            <w:tcW w:w="3420" w:type="dxa"/>
            <w:tcBorders>
              <w:top w:val="nil"/>
              <w:left w:val="nil"/>
              <w:bottom w:val="single" w:sz="4" w:space="0" w:color="auto"/>
              <w:right w:val="nil"/>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p>
        </w:tc>
        <w:tc>
          <w:tcPr>
            <w:tcW w:w="1620" w:type="dxa"/>
            <w:tcBorders>
              <w:top w:val="nil"/>
              <w:left w:val="nil"/>
              <w:bottom w:val="single" w:sz="4" w:space="0" w:color="auto"/>
              <w:right w:val="nil"/>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c>
          <w:tcPr>
            <w:tcW w:w="1620" w:type="dxa"/>
            <w:tcBorders>
              <w:top w:val="nil"/>
              <w:left w:val="nil"/>
              <w:bottom w:val="single" w:sz="4" w:space="0" w:color="auto"/>
              <w:right w:val="nil"/>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c>
          <w:tcPr>
            <w:tcW w:w="1620" w:type="dxa"/>
            <w:tcBorders>
              <w:top w:val="nil"/>
              <w:left w:val="nil"/>
              <w:bottom w:val="single" w:sz="4" w:space="0" w:color="auto"/>
              <w:right w:val="nil"/>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c>
          <w:tcPr>
            <w:tcW w:w="1425" w:type="dxa"/>
            <w:tcBorders>
              <w:top w:val="nil"/>
              <w:left w:val="nil"/>
              <w:bottom w:val="single" w:sz="4" w:space="0" w:color="auto"/>
              <w:right w:val="nil"/>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r>
      <w:tr w:rsidR="00164C8E" w:rsidRPr="00597337" w:rsidTr="00017F97">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EPA Funds</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164C8E">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Non-Federal Match</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Match Source</w:t>
            </w:r>
          </w:p>
        </w:tc>
        <w:tc>
          <w:tcPr>
            <w:tcW w:w="1425"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Total</w:t>
            </w:r>
          </w:p>
        </w:tc>
      </w:tr>
      <w:tr w:rsidR="00164C8E" w:rsidRPr="00597337" w:rsidTr="00017F97">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Personnel</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425"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r>
      <w:tr w:rsidR="00164C8E" w:rsidRPr="00597337" w:rsidTr="00017F97">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425"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r>
      <w:tr w:rsidR="00164C8E" w:rsidRPr="00597337" w:rsidTr="00017F97">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425"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r>
      <w:tr w:rsidR="00164C8E" w:rsidRPr="00597337" w:rsidTr="00017F97">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r>
      <w:tr w:rsidR="00164C8E" w:rsidRPr="00597337" w:rsidTr="00017F97">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Travel</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425"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r>
      <w:tr w:rsidR="00164C8E" w:rsidRPr="00597337" w:rsidTr="00017F97">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425"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r>
      <w:tr w:rsidR="00164C8E" w:rsidRPr="00597337" w:rsidTr="00017F97">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r>
      <w:tr w:rsidR="00164C8E" w:rsidRPr="00597337" w:rsidTr="00017F97">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Supplies</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425"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r>
      <w:tr w:rsidR="00164C8E" w:rsidRPr="00597337" w:rsidTr="00017F97">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425"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r>
      <w:tr w:rsidR="00164C8E" w:rsidRPr="00597337" w:rsidTr="00017F97">
        <w:trPr>
          <w:trHeight w:val="33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425"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r>
      <w:tr w:rsidR="00164C8E" w:rsidRPr="00597337" w:rsidTr="00017F97">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Contractual</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425"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r>
      <w:tr w:rsidR="00164C8E" w:rsidRPr="00597337" w:rsidTr="00017F97">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425"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r>
      <w:tr w:rsidR="00164C8E" w:rsidRPr="00597337" w:rsidTr="00017F97">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r>
      <w:tr w:rsidR="00164C8E" w:rsidRPr="00597337" w:rsidTr="00017F97">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Other Costs</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425"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r>
      <w:tr w:rsidR="00164C8E" w:rsidRPr="00597337" w:rsidTr="00017F97">
        <w:trPr>
          <w:trHeight w:val="31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c>
          <w:tcPr>
            <w:tcW w:w="1425"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r w:rsidRPr="00597337">
              <w:rPr>
                <w:rFonts w:asciiTheme="minorHAnsi" w:eastAsia="Times New Roman" w:hAnsiTheme="minorHAnsi" w:cstheme="minorHAnsi"/>
                <w:sz w:val="24"/>
                <w:szCs w:val="24"/>
              </w:rPr>
              <w:t> </w:t>
            </w:r>
          </w:p>
        </w:tc>
      </w:tr>
      <w:tr w:rsidR="00164C8E" w:rsidRPr="00597337" w:rsidTr="00017F97">
        <w:trPr>
          <w:trHeight w:val="33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sz w:val="24"/>
                <w:szCs w:val="24"/>
              </w:rPr>
            </w:pPr>
          </w:p>
        </w:tc>
      </w:tr>
      <w:tr w:rsidR="00164C8E" w:rsidRPr="00597337" w:rsidTr="00017F97">
        <w:trPr>
          <w:trHeight w:val="33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Total</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 </w:t>
            </w:r>
          </w:p>
        </w:tc>
        <w:tc>
          <w:tcPr>
            <w:tcW w:w="1425" w:type="dxa"/>
            <w:tcBorders>
              <w:top w:val="single" w:sz="4" w:space="0" w:color="auto"/>
              <w:left w:val="nil"/>
              <w:bottom w:val="single" w:sz="4" w:space="0" w:color="auto"/>
              <w:right w:val="single" w:sz="4" w:space="0" w:color="auto"/>
            </w:tcBorders>
            <w:shd w:val="clear" w:color="auto" w:fill="auto"/>
            <w:noWrap/>
            <w:vAlign w:val="bottom"/>
          </w:tcPr>
          <w:p w:rsidR="00164C8E" w:rsidRPr="00597337" w:rsidRDefault="00164C8E" w:rsidP="00DA6114">
            <w:pPr>
              <w:spacing w:line="240" w:lineRule="auto"/>
              <w:rPr>
                <w:rFonts w:asciiTheme="minorHAnsi" w:eastAsia="Times New Roman" w:hAnsiTheme="minorHAnsi" w:cstheme="minorHAnsi"/>
                <w:bCs/>
                <w:sz w:val="24"/>
                <w:szCs w:val="24"/>
              </w:rPr>
            </w:pPr>
            <w:r w:rsidRPr="00597337">
              <w:rPr>
                <w:rFonts w:asciiTheme="minorHAnsi" w:eastAsia="Times New Roman" w:hAnsiTheme="minorHAnsi" w:cstheme="minorHAnsi"/>
                <w:bCs/>
                <w:sz w:val="24"/>
                <w:szCs w:val="24"/>
              </w:rPr>
              <w:t> </w:t>
            </w:r>
          </w:p>
        </w:tc>
      </w:tr>
    </w:tbl>
    <w:p w:rsidR="00017F97" w:rsidRDefault="00017F97" w:rsidP="0071221E">
      <w:pPr>
        <w:pStyle w:val="Heading2"/>
        <w:rPr>
          <w:rFonts w:asciiTheme="minorHAnsi" w:hAnsiTheme="minorHAnsi" w:cstheme="minorHAnsi"/>
          <w:b w:val="0"/>
          <w:sz w:val="24"/>
          <w:szCs w:val="24"/>
        </w:rPr>
      </w:pPr>
    </w:p>
    <w:p w:rsidR="00017F97" w:rsidRDefault="00017F97">
      <w:pPr>
        <w:spacing w:after="200"/>
        <w:rPr>
          <w:rFonts w:asciiTheme="minorHAnsi" w:hAnsiTheme="minorHAnsi" w:cstheme="minorHAnsi"/>
          <w:bCs/>
          <w:sz w:val="24"/>
          <w:szCs w:val="24"/>
        </w:rPr>
      </w:pPr>
      <w:r>
        <w:rPr>
          <w:rFonts w:asciiTheme="minorHAnsi" w:hAnsiTheme="minorHAnsi" w:cstheme="minorHAnsi"/>
          <w:b/>
          <w:sz w:val="24"/>
          <w:szCs w:val="24"/>
        </w:rPr>
        <w:br w:type="page"/>
      </w:r>
    </w:p>
    <w:p w:rsidR="00597337" w:rsidRPr="0071221E" w:rsidRDefault="0071221E" w:rsidP="0071221E">
      <w:pPr>
        <w:pStyle w:val="Heading2"/>
        <w:rPr>
          <w:rFonts w:asciiTheme="minorHAnsi" w:hAnsiTheme="minorHAnsi" w:cstheme="minorHAnsi"/>
          <w:b w:val="0"/>
          <w:sz w:val="24"/>
          <w:szCs w:val="24"/>
        </w:rPr>
      </w:pPr>
      <w:r>
        <w:rPr>
          <w:rFonts w:asciiTheme="minorHAnsi" w:hAnsiTheme="minorHAnsi" w:cstheme="minorHAnsi"/>
          <w:b w:val="0"/>
          <w:sz w:val="24"/>
          <w:szCs w:val="24"/>
        </w:rPr>
        <w:lastRenderedPageBreak/>
        <w:t>12</w:t>
      </w:r>
      <w:r w:rsidR="00A819D8" w:rsidRPr="0071221E">
        <w:rPr>
          <w:rFonts w:asciiTheme="minorHAnsi" w:hAnsiTheme="minorHAnsi" w:cstheme="minorHAnsi"/>
          <w:b w:val="0"/>
          <w:sz w:val="24"/>
          <w:szCs w:val="24"/>
        </w:rPr>
        <w:t>.</w:t>
      </w:r>
      <w:r w:rsidR="008D4876">
        <w:rPr>
          <w:rFonts w:asciiTheme="minorHAnsi" w:hAnsiTheme="minorHAnsi" w:cstheme="minorHAnsi"/>
          <w:b w:val="0"/>
          <w:sz w:val="24"/>
          <w:szCs w:val="24"/>
        </w:rPr>
        <w:t xml:space="preserve">   </w:t>
      </w:r>
      <w:r w:rsidR="00164C8E" w:rsidRPr="0071221E">
        <w:rPr>
          <w:rFonts w:asciiTheme="minorHAnsi" w:hAnsiTheme="minorHAnsi" w:cstheme="minorHAnsi"/>
          <w:b w:val="0"/>
          <w:sz w:val="24"/>
          <w:szCs w:val="24"/>
        </w:rPr>
        <w:t xml:space="preserve"> Organizational Capacity</w:t>
      </w:r>
      <w:r w:rsidRPr="0071221E">
        <w:rPr>
          <w:rFonts w:asciiTheme="minorHAnsi" w:hAnsiTheme="minorHAnsi" w:cstheme="minorHAnsi"/>
          <w:b w:val="0"/>
          <w:sz w:val="24"/>
          <w:szCs w:val="24"/>
        </w:rPr>
        <w:t xml:space="preserve"> Please describe the key personnel’s qualifications and experience. Send</w:t>
      </w:r>
      <w:r w:rsidR="00D1344A" w:rsidRPr="0071221E">
        <w:rPr>
          <w:rFonts w:asciiTheme="minorHAnsi" w:hAnsiTheme="minorHAnsi" w:cstheme="minorHAnsi"/>
          <w:b w:val="0"/>
          <w:sz w:val="24"/>
          <w:szCs w:val="24"/>
        </w:rPr>
        <w:t xml:space="preserve"> as a separate attachment </w:t>
      </w:r>
      <w:r w:rsidR="00597337" w:rsidRPr="0071221E">
        <w:rPr>
          <w:rFonts w:asciiTheme="minorHAnsi" w:hAnsiTheme="minorHAnsi" w:cstheme="minorHAnsi"/>
          <w:b w:val="0"/>
          <w:sz w:val="24"/>
          <w:szCs w:val="24"/>
        </w:rPr>
        <w:t xml:space="preserve">a </w:t>
      </w:r>
      <w:proofErr w:type="gramStart"/>
      <w:r w:rsidR="00597337" w:rsidRPr="0071221E">
        <w:rPr>
          <w:rFonts w:asciiTheme="minorHAnsi" w:hAnsiTheme="minorHAnsi" w:cstheme="minorHAnsi"/>
          <w:b w:val="0"/>
          <w:sz w:val="24"/>
          <w:szCs w:val="24"/>
        </w:rPr>
        <w:t>one page</w:t>
      </w:r>
      <w:proofErr w:type="gramEnd"/>
      <w:r w:rsidR="00597337" w:rsidRPr="0071221E">
        <w:rPr>
          <w:rFonts w:asciiTheme="minorHAnsi" w:hAnsiTheme="minorHAnsi" w:cstheme="minorHAnsi"/>
          <w:b w:val="0"/>
          <w:sz w:val="24"/>
          <w:szCs w:val="24"/>
        </w:rPr>
        <w:t xml:space="preserve"> resume for each of the key personnel for this project.</w:t>
      </w:r>
    </w:p>
    <w:p w:rsidR="00164C8E" w:rsidRPr="00597337" w:rsidRDefault="00164C8E" w:rsidP="00164C8E">
      <w:pPr>
        <w:spacing w:line="240" w:lineRule="auto"/>
        <w:rPr>
          <w:rFonts w:asciiTheme="minorHAnsi" w:hAnsiTheme="minorHAnsi" w:cstheme="minorHAnsi"/>
          <w:sz w:val="24"/>
          <w:szCs w:val="24"/>
        </w:rPr>
      </w:pPr>
    </w:p>
    <w:p w:rsidR="00017F97" w:rsidRDefault="00017F97" w:rsidP="00164C8E">
      <w:pPr>
        <w:spacing w:line="240" w:lineRule="auto"/>
        <w:rPr>
          <w:rFonts w:asciiTheme="minorHAnsi" w:hAnsiTheme="minorHAnsi" w:cstheme="minorHAnsi"/>
          <w:sz w:val="24"/>
          <w:szCs w:val="24"/>
        </w:rPr>
      </w:pPr>
    </w:p>
    <w:p w:rsidR="00017F97" w:rsidRDefault="00017F97" w:rsidP="00164C8E">
      <w:pPr>
        <w:spacing w:line="240" w:lineRule="auto"/>
        <w:rPr>
          <w:rFonts w:asciiTheme="minorHAnsi" w:hAnsiTheme="minorHAnsi" w:cstheme="minorHAnsi"/>
          <w:sz w:val="24"/>
          <w:szCs w:val="24"/>
        </w:rPr>
      </w:pPr>
    </w:p>
    <w:p w:rsidR="00164C8E" w:rsidRPr="00597337" w:rsidRDefault="00017F97" w:rsidP="00164C8E">
      <w:pPr>
        <w:spacing w:line="240" w:lineRule="auto"/>
        <w:rPr>
          <w:rFonts w:asciiTheme="minorHAnsi" w:hAnsiTheme="minorHAnsi" w:cstheme="minorHAnsi"/>
          <w:sz w:val="24"/>
          <w:szCs w:val="24"/>
        </w:rPr>
      </w:pPr>
      <w:r>
        <w:rPr>
          <w:rFonts w:asciiTheme="minorHAnsi" w:hAnsiTheme="minorHAnsi" w:cstheme="minorHAnsi"/>
          <w:sz w:val="24"/>
          <w:szCs w:val="24"/>
        </w:rPr>
        <w:t xml:space="preserve">Please sign and date the proposal.  </w:t>
      </w:r>
      <w:r w:rsidR="008D4876">
        <w:rPr>
          <w:rFonts w:asciiTheme="minorHAnsi" w:hAnsiTheme="minorHAnsi" w:cstheme="minorHAnsi"/>
          <w:sz w:val="24"/>
          <w:szCs w:val="24"/>
        </w:rPr>
        <w:t>A scanned signature is accep</w:t>
      </w:r>
      <w:r w:rsidR="00E876D9">
        <w:rPr>
          <w:rFonts w:asciiTheme="minorHAnsi" w:hAnsiTheme="minorHAnsi" w:cstheme="minorHAnsi"/>
          <w:sz w:val="24"/>
          <w:szCs w:val="24"/>
        </w:rPr>
        <w:t xml:space="preserve">table.  Otherwise, please print, sign, </w:t>
      </w:r>
      <w:r w:rsidR="008D4876">
        <w:rPr>
          <w:rFonts w:asciiTheme="minorHAnsi" w:hAnsiTheme="minorHAnsi" w:cstheme="minorHAnsi"/>
          <w:sz w:val="24"/>
          <w:szCs w:val="24"/>
        </w:rPr>
        <w:t>and scan the whole document and send as a PDF.</w:t>
      </w:r>
      <w:r w:rsidR="00164C8E" w:rsidRPr="00597337">
        <w:rPr>
          <w:rFonts w:asciiTheme="minorHAnsi" w:hAnsiTheme="minorHAnsi" w:cstheme="minorHAnsi"/>
          <w:sz w:val="24"/>
          <w:szCs w:val="24"/>
        </w:rPr>
        <w:t xml:space="preserve"> </w:t>
      </w:r>
    </w:p>
    <w:p w:rsidR="008D4876" w:rsidRDefault="008D4876" w:rsidP="00164C8E">
      <w:pPr>
        <w:spacing w:line="240" w:lineRule="auto"/>
        <w:rPr>
          <w:rFonts w:asciiTheme="minorHAnsi" w:hAnsiTheme="minorHAnsi" w:cstheme="minorHAnsi"/>
          <w:sz w:val="24"/>
          <w:szCs w:val="24"/>
        </w:rPr>
      </w:pPr>
    </w:p>
    <w:p w:rsidR="008D4876" w:rsidRDefault="008D4876" w:rsidP="00164C8E">
      <w:pPr>
        <w:spacing w:line="240" w:lineRule="auto"/>
        <w:rPr>
          <w:rFonts w:asciiTheme="minorHAnsi" w:hAnsiTheme="minorHAnsi" w:cstheme="minorHAnsi"/>
          <w:sz w:val="24"/>
          <w:szCs w:val="24"/>
        </w:rPr>
      </w:pPr>
    </w:p>
    <w:p w:rsidR="008D4876" w:rsidRDefault="00164C8E" w:rsidP="00164C8E">
      <w:pPr>
        <w:spacing w:line="240" w:lineRule="auto"/>
        <w:rPr>
          <w:rFonts w:asciiTheme="minorHAnsi" w:hAnsiTheme="minorHAnsi" w:cstheme="minorHAnsi"/>
          <w:sz w:val="24"/>
          <w:szCs w:val="24"/>
        </w:rPr>
      </w:pPr>
      <w:r w:rsidRPr="00597337">
        <w:rPr>
          <w:rFonts w:asciiTheme="minorHAnsi" w:hAnsiTheme="minorHAnsi" w:cstheme="minorHAnsi"/>
          <w:sz w:val="24"/>
          <w:szCs w:val="24"/>
        </w:rPr>
        <w:t>______________</w:t>
      </w:r>
      <w:r w:rsidR="0071221E">
        <w:rPr>
          <w:rFonts w:asciiTheme="minorHAnsi" w:hAnsiTheme="minorHAnsi" w:cstheme="minorHAnsi"/>
          <w:sz w:val="24"/>
          <w:szCs w:val="24"/>
        </w:rPr>
        <w:t>___</w:t>
      </w:r>
      <w:r w:rsidR="008D4876">
        <w:rPr>
          <w:rFonts w:asciiTheme="minorHAnsi" w:hAnsiTheme="minorHAnsi" w:cstheme="minorHAnsi"/>
          <w:sz w:val="24"/>
          <w:szCs w:val="24"/>
        </w:rPr>
        <w:t>___________________________________</w:t>
      </w:r>
      <w:r w:rsidR="0071221E">
        <w:rPr>
          <w:rFonts w:asciiTheme="minorHAnsi" w:hAnsiTheme="minorHAnsi" w:cstheme="minorHAnsi"/>
          <w:sz w:val="24"/>
          <w:szCs w:val="24"/>
        </w:rPr>
        <w:t>________</w:t>
      </w:r>
      <w:r w:rsidRPr="00597337">
        <w:rPr>
          <w:rFonts w:asciiTheme="minorHAnsi" w:hAnsiTheme="minorHAnsi" w:cstheme="minorHAnsi"/>
          <w:sz w:val="24"/>
          <w:szCs w:val="24"/>
        </w:rPr>
        <w:t>_________</w:t>
      </w:r>
    </w:p>
    <w:p w:rsidR="00164C8E" w:rsidRPr="00597337" w:rsidRDefault="00164C8E" w:rsidP="00164C8E">
      <w:pPr>
        <w:spacing w:line="240" w:lineRule="auto"/>
        <w:rPr>
          <w:rFonts w:asciiTheme="minorHAnsi" w:hAnsiTheme="minorHAnsi" w:cstheme="minorHAnsi"/>
          <w:sz w:val="24"/>
          <w:szCs w:val="24"/>
        </w:rPr>
      </w:pPr>
      <w:r w:rsidRPr="00597337">
        <w:rPr>
          <w:rFonts w:asciiTheme="minorHAnsi" w:hAnsiTheme="minorHAnsi" w:cstheme="minorHAnsi"/>
          <w:sz w:val="24"/>
          <w:szCs w:val="24"/>
        </w:rPr>
        <w:t>Signature</w:t>
      </w:r>
    </w:p>
    <w:p w:rsidR="008D4876" w:rsidRDefault="008D4876" w:rsidP="00164C8E">
      <w:pPr>
        <w:spacing w:line="240" w:lineRule="auto"/>
        <w:rPr>
          <w:rFonts w:asciiTheme="minorHAnsi" w:hAnsiTheme="minorHAnsi" w:cstheme="minorHAnsi"/>
          <w:sz w:val="24"/>
          <w:szCs w:val="24"/>
        </w:rPr>
      </w:pPr>
    </w:p>
    <w:p w:rsidR="008D4876" w:rsidRDefault="008D4876" w:rsidP="00164C8E">
      <w:pPr>
        <w:spacing w:line="240" w:lineRule="auto"/>
        <w:rPr>
          <w:rFonts w:asciiTheme="minorHAnsi" w:hAnsiTheme="minorHAnsi" w:cstheme="minorHAnsi"/>
          <w:sz w:val="24"/>
          <w:szCs w:val="24"/>
        </w:rPr>
      </w:pPr>
    </w:p>
    <w:p w:rsidR="00164C8E" w:rsidRPr="00597337" w:rsidRDefault="00164C8E" w:rsidP="00164C8E">
      <w:pPr>
        <w:spacing w:line="240" w:lineRule="auto"/>
        <w:rPr>
          <w:rFonts w:asciiTheme="minorHAnsi" w:hAnsiTheme="minorHAnsi" w:cstheme="minorHAnsi"/>
          <w:sz w:val="24"/>
          <w:szCs w:val="24"/>
        </w:rPr>
      </w:pPr>
      <w:r w:rsidRPr="00597337">
        <w:rPr>
          <w:rFonts w:asciiTheme="minorHAnsi" w:hAnsiTheme="minorHAnsi" w:cstheme="minorHAnsi"/>
          <w:sz w:val="24"/>
          <w:szCs w:val="24"/>
        </w:rPr>
        <w:t>__</w:t>
      </w:r>
      <w:r w:rsidR="0071221E">
        <w:rPr>
          <w:rFonts w:asciiTheme="minorHAnsi" w:hAnsiTheme="minorHAnsi" w:cstheme="minorHAnsi"/>
          <w:sz w:val="24"/>
          <w:szCs w:val="24"/>
        </w:rPr>
        <w:t>______________</w:t>
      </w:r>
      <w:r w:rsidR="008D4876">
        <w:rPr>
          <w:rFonts w:asciiTheme="minorHAnsi" w:hAnsiTheme="minorHAnsi" w:cstheme="minorHAnsi"/>
          <w:sz w:val="24"/>
          <w:szCs w:val="24"/>
        </w:rPr>
        <w:t>________________________________</w:t>
      </w:r>
      <w:r w:rsidRPr="00597337">
        <w:rPr>
          <w:rFonts w:asciiTheme="minorHAnsi" w:hAnsiTheme="minorHAnsi" w:cstheme="minorHAnsi"/>
          <w:sz w:val="24"/>
          <w:szCs w:val="24"/>
        </w:rPr>
        <w:t>______________________</w:t>
      </w:r>
    </w:p>
    <w:p w:rsidR="00164C8E" w:rsidRPr="00597337" w:rsidRDefault="008D4876" w:rsidP="00164C8E">
      <w:pPr>
        <w:spacing w:line="240" w:lineRule="auto"/>
        <w:rPr>
          <w:rFonts w:asciiTheme="minorHAnsi" w:hAnsiTheme="minorHAnsi" w:cstheme="minorHAnsi"/>
          <w:sz w:val="24"/>
          <w:szCs w:val="24"/>
        </w:rPr>
      </w:pPr>
      <w:r>
        <w:rPr>
          <w:rFonts w:asciiTheme="minorHAnsi" w:hAnsiTheme="minorHAnsi" w:cstheme="minorHAnsi"/>
          <w:sz w:val="24"/>
          <w:szCs w:val="24"/>
        </w:rPr>
        <w:t>Printed Name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Title</w:t>
      </w:r>
    </w:p>
    <w:p w:rsidR="008D4876" w:rsidRDefault="008D4876" w:rsidP="00164C8E">
      <w:pPr>
        <w:spacing w:line="240" w:lineRule="auto"/>
        <w:rPr>
          <w:rFonts w:asciiTheme="minorHAnsi" w:hAnsiTheme="minorHAnsi" w:cstheme="minorHAnsi"/>
          <w:sz w:val="24"/>
          <w:szCs w:val="24"/>
        </w:rPr>
      </w:pPr>
    </w:p>
    <w:p w:rsidR="008D4876" w:rsidRDefault="008D4876" w:rsidP="00164C8E">
      <w:pPr>
        <w:spacing w:line="240" w:lineRule="auto"/>
        <w:rPr>
          <w:rFonts w:asciiTheme="minorHAnsi" w:hAnsiTheme="minorHAnsi" w:cstheme="minorHAnsi"/>
          <w:sz w:val="24"/>
          <w:szCs w:val="24"/>
        </w:rPr>
      </w:pPr>
    </w:p>
    <w:p w:rsidR="00164C8E" w:rsidRPr="00597337" w:rsidRDefault="00164C8E" w:rsidP="00164C8E">
      <w:pPr>
        <w:spacing w:line="240" w:lineRule="auto"/>
        <w:rPr>
          <w:rFonts w:asciiTheme="minorHAnsi" w:hAnsiTheme="minorHAnsi" w:cstheme="minorHAnsi"/>
          <w:sz w:val="24"/>
          <w:szCs w:val="24"/>
        </w:rPr>
      </w:pPr>
      <w:r w:rsidRPr="00597337">
        <w:rPr>
          <w:rFonts w:asciiTheme="minorHAnsi" w:hAnsiTheme="minorHAnsi" w:cstheme="minorHAnsi"/>
          <w:sz w:val="24"/>
          <w:szCs w:val="24"/>
        </w:rPr>
        <w:t>______</w:t>
      </w:r>
      <w:r w:rsidR="0071221E">
        <w:rPr>
          <w:rFonts w:asciiTheme="minorHAnsi" w:hAnsiTheme="minorHAnsi" w:cstheme="minorHAnsi"/>
          <w:sz w:val="24"/>
          <w:szCs w:val="24"/>
        </w:rPr>
        <w:t>_____________</w:t>
      </w:r>
      <w:r w:rsidRPr="00597337">
        <w:rPr>
          <w:rFonts w:asciiTheme="minorHAnsi" w:hAnsiTheme="minorHAnsi" w:cstheme="minorHAnsi"/>
          <w:sz w:val="24"/>
          <w:szCs w:val="24"/>
        </w:rPr>
        <w:t>_______________</w:t>
      </w:r>
      <w:r w:rsidR="008D4876">
        <w:rPr>
          <w:rFonts w:asciiTheme="minorHAnsi" w:hAnsiTheme="minorHAnsi" w:cstheme="minorHAnsi"/>
          <w:sz w:val="24"/>
          <w:szCs w:val="24"/>
        </w:rPr>
        <w:t>________________________________</w:t>
      </w:r>
      <w:r w:rsidRPr="00597337">
        <w:rPr>
          <w:rFonts w:asciiTheme="minorHAnsi" w:hAnsiTheme="minorHAnsi" w:cstheme="minorHAnsi"/>
          <w:sz w:val="24"/>
          <w:szCs w:val="24"/>
        </w:rPr>
        <w:t>____</w:t>
      </w:r>
    </w:p>
    <w:p w:rsidR="00164C8E" w:rsidRPr="00597337" w:rsidRDefault="00164C8E" w:rsidP="00164C8E">
      <w:pPr>
        <w:spacing w:line="240" w:lineRule="auto"/>
        <w:rPr>
          <w:rFonts w:asciiTheme="minorHAnsi" w:hAnsiTheme="minorHAnsi" w:cstheme="minorHAnsi"/>
          <w:sz w:val="24"/>
          <w:szCs w:val="24"/>
        </w:rPr>
      </w:pPr>
      <w:r w:rsidRPr="00597337">
        <w:rPr>
          <w:rFonts w:asciiTheme="minorHAnsi" w:hAnsiTheme="minorHAnsi" w:cstheme="minorHAnsi"/>
          <w:sz w:val="24"/>
          <w:szCs w:val="24"/>
        </w:rPr>
        <w:t>Date</w:t>
      </w:r>
    </w:p>
    <w:p w:rsidR="00164C8E" w:rsidRPr="00597337" w:rsidRDefault="00164C8E" w:rsidP="00164C8E">
      <w:pPr>
        <w:spacing w:line="240" w:lineRule="auto"/>
        <w:rPr>
          <w:rFonts w:asciiTheme="minorHAnsi" w:hAnsiTheme="minorHAnsi" w:cstheme="minorHAnsi"/>
          <w:sz w:val="24"/>
          <w:szCs w:val="24"/>
        </w:rPr>
      </w:pPr>
    </w:p>
    <w:p w:rsidR="00164C8E" w:rsidRPr="008D4876" w:rsidRDefault="00164C8E" w:rsidP="008D4876">
      <w:pPr>
        <w:spacing w:line="240" w:lineRule="auto"/>
        <w:jc w:val="center"/>
        <w:rPr>
          <w:rFonts w:asciiTheme="minorHAnsi" w:hAnsiTheme="minorHAnsi" w:cstheme="minorHAnsi"/>
          <w:b/>
          <w:sz w:val="24"/>
          <w:szCs w:val="24"/>
        </w:rPr>
      </w:pPr>
    </w:p>
    <w:p w:rsidR="00017F97" w:rsidRDefault="00017F97" w:rsidP="008D4876">
      <w:pPr>
        <w:rPr>
          <w:rFonts w:asciiTheme="minorHAnsi" w:hAnsiTheme="minorHAnsi" w:cstheme="minorHAnsi"/>
          <w:sz w:val="24"/>
          <w:szCs w:val="24"/>
        </w:rPr>
      </w:pPr>
      <w:r>
        <w:rPr>
          <w:rFonts w:asciiTheme="minorHAnsi" w:hAnsiTheme="minorHAnsi" w:cstheme="minorHAnsi"/>
          <w:sz w:val="24"/>
          <w:szCs w:val="24"/>
        </w:rPr>
        <w:t>Thank you for your interest in this program and your commitment to environmental education.</w:t>
      </w:r>
    </w:p>
    <w:p w:rsidR="00017F97" w:rsidRDefault="00017F97" w:rsidP="008D4876">
      <w:pPr>
        <w:rPr>
          <w:rFonts w:asciiTheme="minorHAnsi" w:hAnsiTheme="minorHAnsi" w:cstheme="minorHAnsi"/>
          <w:sz w:val="24"/>
          <w:szCs w:val="24"/>
        </w:rPr>
      </w:pPr>
    </w:p>
    <w:p w:rsidR="008D4876" w:rsidRPr="00597337" w:rsidRDefault="008D4876" w:rsidP="008D4876">
      <w:pPr>
        <w:rPr>
          <w:rFonts w:asciiTheme="minorHAnsi" w:hAnsiTheme="minorHAnsi" w:cstheme="minorHAnsi"/>
          <w:sz w:val="24"/>
          <w:szCs w:val="24"/>
        </w:rPr>
      </w:pPr>
      <w:r>
        <w:rPr>
          <w:rFonts w:asciiTheme="minorHAnsi" w:hAnsiTheme="minorHAnsi" w:cstheme="minorHAnsi"/>
          <w:sz w:val="24"/>
          <w:szCs w:val="24"/>
        </w:rPr>
        <w:t xml:space="preserve">Please email your proposal to EEANM at </w:t>
      </w:r>
      <w:hyperlink r:id="rId9" w:history="1">
        <w:r w:rsidRPr="000903B2">
          <w:rPr>
            <w:rStyle w:val="Hyperlink"/>
            <w:rFonts w:asciiTheme="minorHAnsi" w:hAnsiTheme="minorHAnsi" w:cstheme="minorHAnsi"/>
            <w:sz w:val="24"/>
            <w:szCs w:val="24"/>
          </w:rPr>
          <w:t>info.eeanm.org@gmail.com</w:t>
        </w:r>
      </w:hyperlink>
      <w:r>
        <w:rPr>
          <w:rFonts w:asciiTheme="minorHAnsi" w:hAnsiTheme="minorHAnsi" w:cstheme="minorHAnsi"/>
          <w:sz w:val="24"/>
          <w:szCs w:val="24"/>
        </w:rPr>
        <w:t xml:space="preserve"> and look for an emailed acknowledgement within 24 hours. </w:t>
      </w:r>
    </w:p>
    <w:p w:rsidR="008D4876" w:rsidRDefault="008D4876">
      <w:pPr>
        <w:spacing w:after="200"/>
        <w:rPr>
          <w:rFonts w:asciiTheme="minorHAnsi" w:hAnsiTheme="minorHAnsi" w:cstheme="minorHAnsi"/>
          <w:b/>
          <w:sz w:val="24"/>
          <w:szCs w:val="24"/>
        </w:rPr>
      </w:pPr>
      <w:r>
        <w:rPr>
          <w:rFonts w:asciiTheme="minorHAnsi" w:hAnsiTheme="minorHAnsi" w:cstheme="minorHAnsi"/>
          <w:b/>
          <w:sz w:val="24"/>
          <w:szCs w:val="24"/>
        </w:rPr>
        <w:br w:type="page"/>
      </w:r>
    </w:p>
    <w:p w:rsidR="00164C8E" w:rsidRDefault="00164C8E" w:rsidP="008D4876">
      <w:pPr>
        <w:spacing w:line="240" w:lineRule="auto"/>
        <w:jc w:val="center"/>
        <w:rPr>
          <w:rFonts w:asciiTheme="minorHAnsi" w:hAnsiTheme="minorHAnsi" w:cstheme="minorHAnsi"/>
          <w:b/>
          <w:sz w:val="24"/>
          <w:szCs w:val="24"/>
        </w:rPr>
      </w:pPr>
      <w:r w:rsidRPr="008D4876">
        <w:rPr>
          <w:rFonts w:asciiTheme="minorHAnsi" w:hAnsiTheme="minorHAnsi" w:cstheme="minorHAnsi"/>
          <w:b/>
          <w:sz w:val="24"/>
          <w:szCs w:val="24"/>
        </w:rPr>
        <w:lastRenderedPageBreak/>
        <w:t>Appendix 1 – Selection Criteria</w:t>
      </w:r>
    </w:p>
    <w:p w:rsidR="008D4876" w:rsidRPr="008D4876" w:rsidRDefault="008D4876" w:rsidP="008D4876">
      <w:pPr>
        <w:spacing w:line="240" w:lineRule="auto"/>
        <w:jc w:val="center"/>
        <w:rPr>
          <w:rFonts w:asciiTheme="minorHAnsi" w:hAnsiTheme="minorHAnsi" w:cstheme="minorHAnsi"/>
          <w:b/>
          <w:sz w:val="24"/>
          <w:szCs w:val="24"/>
        </w:rPr>
      </w:pPr>
    </w:p>
    <w:p w:rsidR="00164C8E" w:rsidRPr="00597337" w:rsidRDefault="00164C8E" w:rsidP="00164C8E">
      <w:pPr>
        <w:spacing w:line="240" w:lineRule="auto"/>
        <w:rPr>
          <w:rFonts w:asciiTheme="minorHAnsi" w:hAnsiTheme="minorHAnsi" w:cstheme="minorHAnsi"/>
          <w:sz w:val="24"/>
          <w:szCs w:val="24"/>
        </w:rPr>
      </w:pPr>
      <w:r w:rsidRPr="00597337">
        <w:rPr>
          <w:rFonts w:asciiTheme="minorHAnsi" w:hAnsiTheme="minorHAnsi" w:cstheme="minorHAnsi"/>
          <w:sz w:val="24"/>
          <w:szCs w:val="24"/>
        </w:rPr>
        <w:t>Only proposals that complete the full application</w:t>
      </w:r>
      <w:r w:rsidR="00A819D8" w:rsidRPr="00597337">
        <w:rPr>
          <w:rFonts w:asciiTheme="minorHAnsi" w:hAnsiTheme="minorHAnsi" w:cstheme="minorHAnsi"/>
          <w:sz w:val="24"/>
          <w:szCs w:val="24"/>
        </w:rPr>
        <w:t>, with complete contact information</w:t>
      </w:r>
      <w:r w:rsidRPr="00597337">
        <w:rPr>
          <w:rFonts w:asciiTheme="minorHAnsi" w:hAnsiTheme="minorHAnsi" w:cstheme="minorHAnsi"/>
          <w:sz w:val="24"/>
          <w:szCs w:val="24"/>
        </w:rPr>
        <w:t xml:space="preserve"> and address the EPA priorities will be considered responsive to this request for proposals.  Responsive proposals will be evaluated on a </w:t>
      </w:r>
      <w:proofErr w:type="gramStart"/>
      <w:r w:rsidRPr="00597337">
        <w:rPr>
          <w:rFonts w:asciiTheme="minorHAnsi" w:hAnsiTheme="minorHAnsi" w:cstheme="minorHAnsi"/>
          <w:sz w:val="24"/>
          <w:szCs w:val="24"/>
        </w:rPr>
        <w:t>100 point</w:t>
      </w:r>
      <w:proofErr w:type="gramEnd"/>
      <w:r w:rsidRPr="00597337">
        <w:rPr>
          <w:rFonts w:asciiTheme="minorHAnsi" w:hAnsiTheme="minorHAnsi" w:cstheme="minorHAnsi"/>
          <w:sz w:val="24"/>
          <w:szCs w:val="24"/>
        </w:rPr>
        <w:t xml:space="preserve"> scale using the criteria below.  Applicants should take these criteria into consideration when designing proposals and should address them directly in their proposals.</w:t>
      </w:r>
      <w:r w:rsidR="00C92C38">
        <w:rPr>
          <w:rFonts w:asciiTheme="minorHAnsi" w:hAnsiTheme="minorHAnsi" w:cstheme="minorHAnsi"/>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1"/>
        <w:gridCol w:w="7309"/>
      </w:tblGrid>
      <w:tr w:rsidR="00A819D8" w:rsidRPr="00597337" w:rsidTr="00597337">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9D8" w:rsidRPr="00597337" w:rsidRDefault="00A819D8" w:rsidP="00DA6114">
            <w:pPr>
              <w:rPr>
                <w:rFonts w:asciiTheme="minorHAnsi" w:hAnsiTheme="minorHAnsi" w:cstheme="minorHAnsi"/>
                <w:sz w:val="24"/>
                <w:szCs w:val="24"/>
              </w:rPr>
            </w:pPr>
            <w:r w:rsidRPr="00597337">
              <w:rPr>
                <w:rFonts w:asciiTheme="minorHAnsi" w:hAnsiTheme="minorHAnsi" w:cstheme="minorHAnsi"/>
                <w:sz w:val="24"/>
                <w:szCs w:val="24"/>
              </w:rPr>
              <w:t xml:space="preserve">Section </w:t>
            </w:r>
          </w:p>
        </w:tc>
        <w:tc>
          <w:tcPr>
            <w:tcW w:w="191" w:type="pct"/>
            <w:tcBorders>
              <w:top w:val="single" w:sz="8" w:space="0" w:color="000000"/>
              <w:left w:val="single" w:sz="8" w:space="0" w:color="000000"/>
              <w:bottom w:val="single" w:sz="8" w:space="0" w:color="000000"/>
              <w:right w:val="single" w:sz="8" w:space="0" w:color="000000"/>
            </w:tcBorders>
          </w:tcPr>
          <w:p w:rsidR="00A819D8" w:rsidRPr="00597337" w:rsidRDefault="00A819D8" w:rsidP="00DA6114">
            <w:pPr>
              <w:rPr>
                <w:rFonts w:asciiTheme="minorHAnsi" w:hAnsiTheme="minorHAnsi" w:cstheme="minorHAnsi"/>
                <w:sz w:val="24"/>
                <w:szCs w:val="24"/>
              </w:rPr>
            </w:pPr>
          </w:p>
        </w:tc>
        <w:tc>
          <w:tcPr>
            <w:tcW w:w="40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9D8" w:rsidRPr="00597337" w:rsidRDefault="00A819D8" w:rsidP="00DA6114">
            <w:pPr>
              <w:rPr>
                <w:rFonts w:asciiTheme="minorHAnsi" w:hAnsiTheme="minorHAnsi" w:cstheme="minorHAnsi"/>
                <w:sz w:val="24"/>
                <w:szCs w:val="24"/>
              </w:rPr>
            </w:pPr>
            <w:r w:rsidRPr="00597337">
              <w:rPr>
                <w:rFonts w:asciiTheme="minorHAnsi" w:hAnsiTheme="minorHAnsi" w:cstheme="minorHAnsi"/>
                <w:sz w:val="24"/>
                <w:szCs w:val="24"/>
              </w:rPr>
              <w:t>Criteria</w:t>
            </w:r>
          </w:p>
        </w:tc>
      </w:tr>
      <w:tr w:rsidR="00FF6DC1" w:rsidRPr="00597337" w:rsidTr="00597337">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F6DC1" w:rsidRPr="00597337" w:rsidRDefault="00FF6DC1" w:rsidP="00DA6114">
            <w:pPr>
              <w:rPr>
                <w:rFonts w:asciiTheme="minorHAnsi" w:hAnsiTheme="minorHAnsi" w:cstheme="minorHAnsi"/>
                <w:sz w:val="24"/>
                <w:szCs w:val="24"/>
              </w:rPr>
            </w:pPr>
            <w:r>
              <w:rPr>
                <w:rFonts w:asciiTheme="minorHAnsi" w:hAnsiTheme="minorHAnsi" w:cstheme="minorHAnsi"/>
                <w:sz w:val="24"/>
                <w:szCs w:val="24"/>
              </w:rPr>
              <w:t>Application is complete and accurate.</w:t>
            </w:r>
          </w:p>
        </w:tc>
        <w:tc>
          <w:tcPr>
            <w:tcW w:w="191" w:type="pct"/>
            <w:tcBorders>
              <w:top w:val="single" w:sz="8" w:space="0" w:color="000000"/>
              <w:left w:val="single" w:sz="8" w:space="0" w:color="000000"/>
              <w:bottom w:val="single" w:sz="8" w:space="0" w:color="000000"/>
              <w:right w:val="single" w:sz="8" w:space="0" w:color="000000"/>
            </w:tcBorders>
          </w:tcPr>
          <w:p w:rsidR="00FF6DC1" w:rsidRDefault="00FF6DC1" w:rsidP="00A819D8">
            <w:pPr>
              <w:rPr>
                <w:rFonts w:asciiTheme="minorHAnsi" w:hAnsiTheme="minorHAnsi" w:cstheme="minorHAnsi"/>
                <w:sz w:val="24"/>
                <w:szCs w:val="24"/>
              </w:rPr>
            </w:pPr>
            <w:r>
              <w:rPr>
                <w:rFonts w:asciiTheme="minorHAnsi" w:hAnsiTheme="minorHAnsi" w:cstheme="minorHAnsi"/>
                <w:sz w:val="24"/>
                <w:szCs w:val="24"/>
              </w:rPr>
              <w:t>5%</w:t>
            </w:r>
          </w:p>
        </w:tc>
        <w:tc>
          <w:tcPr>
            <w:tcW w:w="40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F6DC1" w:rsidRDefault="00FF6DC1" w:rsidP="00A819D8">
            <w:pPr>
              <w:rPr>
                <w:rFonts w:asciiTheme="minorHAnsi" w:hAnsiTheme="minorHAnsi" w:cstheme="minorHAnsi"/>
                <w:sz w:val="24"/>
                <w:szCs w:val="24"/>
              </w:rPr>
            </w:pPr>
            <w:r>
              <w:rPr>
                <w:rFonts w:asciiTheme="minorHAnsi" w:hAnsiTheme="minorHAnsi" w:cstheme="minorHAnsi"/>
                <w:sz w:val="24"/>
                <w:szCs w:val="24"/>
              </w:rPr>
              <w:t>All information requested is provided clearly and accurately.</w:t>
            </w:r>
          </w:p>
        </w:tc>
      </w:tr>
      <w:tr w:rsidR="00A819D8" w:rsidRPr="00597337" w:rsidTr="00597337">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9D8" w:rsidRPr="00597337" w:rsidRDefault="00A819D8" w:rsidP="00FF6DC1">
            <w:pPr>
              <w:rPr>
                <w:rFonts w:asciiTheme="minorHAnsi" w:hAnsiTheme="minorHAnsi" w:cstheme="minorHAnsi"/>
                <w:sz w:val="24"/>
                <w:szCs w:val="24"/>
              </w:rPr>
            </w:pPr>
            <w:r w:rsidRPr="00597337">
              <w:rPr>
                <w:rFonts w:asciiTheme="minorHAnsi" w:hAnsiTheme="minorHAnsi" w:cstheme="minorHAnsi"/>
                <w:sz w:val="24"/>
                <w:szCs w:val="24"/>
              </w:rPr>
              <w:t>State Priorities</w:t>
            </w:r>
          </w:p>
        </w:tc>
        <w:tc>
          <w:tcPr>
            <w:tcW w:w="191" w:type="pct"/>
            <w:tcBorders>
              <w:top w:val="single" w:sz="8" w:space="0" w:color="000000"/>
              <w:left w:val="single" w:sz="8" w:space="0" w:color="000000"/>
              <w:bottom w:val="single" w:sz="8" w:space="0" w:color="000000"/>
              <w:right w:val="single" w:sz="8" w:space="0" w:color="000000"/>
            </w:tcBorders>
          </w:tcPr>
          <w:p w:rsidR="00A819D8" w:rsidRPr="00597337" w:rsidRDefault="007D5A9B" w:rsidP="00E876D9">
            <w:pPr>
              <w:rPr>
                <w:rFonts w:asciiTheme="minorHAnsi" w:hAnsiTheme="minorHAnsi" w:cstheme="minorHAnsi"/>
                <w:sz w:val="24"/>
                <w:szCs w:val="24"/>
              </w:rPr>
            </w:pPr>
            <w:r>
              <w:rPr>
                <w:rFonts w:asciiTheme="minorHAnsi" w:hAnsiTheme="minorHAnsi" w:cstheme="minorHAnsi"/>
                <w:sz w:val="24"/>
                <w:szCs w:val="24"/>
              </w:rPr>
              <w:t>1</w:t>
            </w:r>
            <w:r w:rsidR="00E876D9">
              <w:rPr>
                <w:rFonts w:asciiTheme="minorHAnsi" w:hAnsiTheme="minorHAnsi" w:cstheme="minorHAnsi"/>
                <w:sz w:val="24"/>
                <w:szCs w:val="24"/>
              </w:rPr>
              <w:t>5</w:t>
            </w:r>
            <w:r w:rsidR="00A819D8" w:rsidRPr="00597337">
              <w:rPr>
                <w:rFonts w:asciiTheme="minorHAnsi" w:hAnsiTheme="minorHAnsi" w:cstheme="minorHAnsi"/>
                <w:sz w:val="24"/>
                <w:szCs w:val="24"/>
              </w:rPr>
              <w:t>%</w:t>
            </w:r>
          </w:p>
        </w:tc>
        <w:tc>
          <w:tcPr>
            <w:tcW w:w="40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9D8" w:rsidRPr="00597337" w:rsidRDefault="00FF6DC1" w:rsidP="00FF6DC1">
            <w:pPr>
              <w:rPr>
                <w:rFonts w:asciiTheme="minorHAnsi" w:hAnsiTheme="minorHAnsi" w:cstheme="minorHAnsi"/>
                <w:sz w:val="24"/>
                <w:szCs w:val="24"/>
              </w:rPr>
            </w:pPr>
            <w:r>
              <w:rPr>
                <w:rFonts w:asciiTheme="minorHAnsi" w:hAnsiTheme="minorHAnsi" w:cstheme="minorHAnsi"/>
                <w:sz w:val="24"/>
                <w:szCs w:val="24"/>
              </w:rPr>
              <w:t>A</w:t>
            </w:r>
            <w:r w:rsidR="00A819D8" w:rsidRPr="00597337">
              <w:rPr>
                <w:rFonts w:asciiTheme="minorHAnsi" w:hAnsiTheme="minorHAnsi" w:cstheme="minorHAnsi"/>
                <w:sz w:val="24"/>
                <w:szCs w:val="24"/>
              </w:rPr>
              <w:t xml:space="preserve">ddresses the </w:t>
            </w:r>
            <w:r>
              <w:rPr>
                <w:rFonts w:asciiTheme="minorHAnsi" w:hAnsiTheme="minorHAnsi" w:cstheme="minorHAnsi"/>
                <w:sz w:val="24"/>
                <w:szCs w:val="24"/>
              </w:rPr>
              <w:t>state priorities stated in the RFP.</w:t>
            </w:r>
          </w:p>
        </w:tc>
      </w:tr>
      <w:tr w:rsidR="00A819D8" w:rsidRPr="00597337" w:rsidTr="00597337">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9D8" w:rsidRPr="00597337" w:rsidRDefault="00A819D8" w:rsidP="00597337">
            <w:pPr>
              <w:rPr>
                <w:rFonts w:asciiTheme="minorHAnsi" w:hAnsiTheme="minorHAnsi" w:cstheme="minorHAnsi"/>
                <w:sz w:val="24"/>
                <w:szCs w:val="24"/>
              </w:rPr>
            </w:pPr>
            <w:r w:rsidRPr="00597337">
              <w:rPr>
                <w:rFonts w:asciiTheme="minorHAnsi" w:hAnsiTheme="minorHAnsi" w:cstheme="minorHAnsi"/>
                <w:sz w:val="24"/>
                <w:szCs w:val="24"/>
              </w:rPr>
              <w:t>Project Description</w:t>
            </w:r>
          </w:p>
          <w:p w:rsidR="00597337" w:rsidRPr="00597337" w:rsidRDefault="00597337" w:rsidP="00597337">
            <w:pPr>
              <w:rPr>
                <w:rFonts w:asciiTheme="minorHAnsi" w:hAnsiTheme="minorHAnsi" w:cstheme="minorHAnsi"/>
                <w:sz w:val="24"/>
                <w:szCs w:val="24"/>
              </w:rPr>
            </w:pPr>
          </w:p>
        </w:tc>
        <w:tc>
          <w:tcPr>
            <w:tcW w:w="191" w:type="pct"/>
            <w:tcBorders>
              <w:top w:val="single" w:sz="8" w:space="0" w:color="000000"/>
              <w:left w:val="single" w:sz="8" w:space="0" w:color="000000"/>
              <w:bottom w:val="single" w:sz="8" w:space="0" w:color="000000"/>
              <w:right w:val="single" w:sz="8" w:space="0" w:color="000000"/>
            </w:tcBorders>
          </w:tcPr>
          <w:p w:rsidR="00A819D8" w:rsidRPr="00597337" w:rsidRDefault="00A819D8" w:rsidP="00DA6114">
            <w:pPr>
              <w:rPr>
                <w:rFonts w:asciiTheme="minorHAnsi" w:hAnsiTheme="minorHAnsi" w:cstheme="minorHAnsi"/>
                <w:sz w:val="24"/>
                <w:szCs w:val="24"/>
              </w:rPr>
            </w:pPr>
            <w:r w:rsidRPr="00597337">
              <w:rPr>
                <w:rFonts w:asciiTheme="minorHAnsi" w:hAnsiTheme="minorHAnsi" w:cstheme="minorHAnsi"/>
                <w:sz w:val="24"/>
                <w:szCs w:val="24"/>
              </w:rPr>
              <w:t>20%</w:t>
            </w:r>
          </w:p>
        </w:tc>
        <w:tc>
          <w:tcPr>
            <w:tcW w:w="40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9D8" w:rsidRPr="00597337" w:rsidRDefault="00FF6DC1" w:rsidP="00215003">
            <w:pPr>
              <w:rPr>
                <w:rFonts w:asciiTheme="minorHAnsi" w:hAnsiTheme="minorHAnsi" w:cstheme="minorHAnsi"/>
                <w:sz w:val="24"/>
                <w:szCs w:val="24"/>
              </w:rPr>
            </w:pPr>
            <w:r>
              <w:rPr>
                <w:rFonts w:asciiTheme="minorHAnsi" w:hAnsiTheme="minorHAnsi" w:cstheme="minorHAnsi"/>
                <w:sz w:val="24"/>
                <w:szCs w:val="24"/>
              </w:rPr>
              <w:t>F</w:t>
            </w:r>
            <w:r w:rsidR="00A819D8" w:rsidRPr="00597337">
              <w:rPr>
                <w:rFonts w:asciiTheme="minorHAnsi" w:hAnsiTheme="minorHAnsi" w:cstheme="minorHAnsi"/>
                <w:sz w:val="24"/>
                <w:szCs w:val="24"/>
              </w:rPr>
              <w:t xml:space="preserve">ully describes project </w:t>
            </w:r>
            <w:r w:rsidR="007D5A9B">
              <w:rPr>
                <w:rFonts w:asciiTheme="minorHAnsi" w:hAnsiTheme="minorHAnsi" w:cstheme="minorHAnsi"/>
                <w:sz w:val="24"/>
                <w:szCs w:val="24"/>
              </w:rPr>
              <w:t xml:space="preserve">objectives, action plan, </w:t>
            </w:r>
            <w:r w:rsidR="00A819D8" w:rsidRPr="00597337">
              <w:rPr>
                <w:rFonts w:asciiTheme="minorHAnsi" w:hAnsiTheme="minorHAnsi" w:cstheme="minorHAnsi"/>
                <w:sz w:val="24"/>
                <w:szCs w:val="24"/>
              </w:rPr>
              <w:t>methods/strategies, identifies appropriate audience</w:t>
            </w:r>
            <w:r w:rsidR="007D5A9B">
              <w:rPr>
                <w:rFonts w:asciiTheme="minorHAnsi" w:hAnsiTheme="minorHAnsi" w:cstheme="minorHAnsi"/>
                <w:sz w:val="24"/>
                <w:szCs w:val="24"/>
              </w:rPr>
              <w:t>,</w:t>
            </w:r>
            <w:r w:rsidR="00A819D8" w:rsidRPr="00597337">
              <w:rPr>
                <w:rFonts w:asciiTheme="minorHAnsi" w:hAnsiTheme="minorHAnsi" w:cstheme="minorHAnsi"/>
                <w:sz w:val="24"/>
                <w:szCs w:val="24"/>
              </w:rPr>
              <w:t xml:space="preserve"> and inclusive practices</w:t>
            </w:r>
            <w:r>
              <w:rPr>
                <w:rFonts w:asciiTheme="minorHAnsi" w:hAnsiTheme="minorHAnsi" w:cstheme="minorHAnsi"/>
                <w:sz w:val="24"/>
                <w:szCs w:val="24"/>
              </w:rPr>
              <w:t>.</w:t>
            </w:r>
            <w:r w:rsidR="00215003">
              <w:rPr>
                <w:rFonts w:asciiTheme="minorHAnsi" w:hAnsiTheme="minorHAnsi" w:cstheme="minorHAnsi"/>
                <w:sz w:val="24"/>
                <w:szCs w:val="24"/>
              </w:rPr>
              <w:t xml:space="preserve">  Any professional development program is correlated to State educational standards.</w:t>
            </w:r>
          </w:p>
        </w:tc>
      </w:tr>
      <w:tr w:rsidR="00A819D8" w:rsidRPr="00597337" w:rsidTr="00597337">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9D8" w:rsidRPr="00597337" w:rsidRDefault="00A819D8" w:rsidP="00DA6114">
            <w:pPr>
              <w:rPr>
                <w:rFonts w:asciiTheme="minorHAnsi" w:hAnsiTheme="minorHAnsi" w:cstheme="minorHAnsi"/>
                <w:sz w:val="24"/>
                <w:szCs w:val="24"/>
              </w:rPr>
            </w:pPr>
            <w:r w:rsidRPr="00597337">
              <w:rPr>
                <w:rFonts w:asciiTheme="minorHAnsi" w:hAnsiTheme="minorHAnsi" w:cstheme="minorHAnsi"/>
                <w:sz w:val="24"/>
                <w:szCs w:val="24"/>
              </w:rPr>
              <w:t>Outcomes</w:t>
            </w:r>
          </w:p>
        </w:tc>
        <w:tc>
          <w:tcPr>
            <w:tcW w:w="191" w:type="pct"/>
            <w:tcBorders>
              <w:top w:val="single" w:sz="8" w:space="0" w:color="000000"/>
              <w:left w:val="single" w:sz="8" w:space="0" w:color="000000"/>
              <w:bottom w:val="single" w:sz="8" w:space="0" w:color="000000"/>
              <w:right w:val="single" w:sz="8" w:space="0" w:color="000000"/>
            </w:tcBorders>
          </w:tcPr>
          <w:p w:rsidR="00A819D8" w:rsidRPr="00597337" w:rsidRDefault="00A819D8" w:rsidP="00FF6DC1">
            <w:pPr>
              <w:rPr>
                <w:rFonts w:asciiTheme="minorHAnsi" w:hAnsiTheme="minorHAnsi" w:cstheme="minorHAnsi"/>
                <w:sz w:val="24"/>
                <w:szCs w:val="24"/>
              </w:rPr>
            </w:pPr>
            <w:r w:rsidRPr="00597337">
              <w:rPr>
                <w:rFonts w:asciiTheme="minorHAnsi" w:hAnsiTheme="minorHAnsi" w:cstheme="minorHAnsi"/>
                <w:sz w:val="24"/>
                <w:szCs w:val="24"/>
              </w:rPr>
              <w:t>1</w:t>
            </w:r>
            <w:r w:rsidR="00FF6DC1">
              <w:rPr>
                <w:rFonts w:asciiTheme="minorHAnsi" w:hAnsiTheme="minorHAnsi" w:cstheme="minorHAnsi"/>
                <w:sz w:val="24"/>
                <w:szCs w:val="24"/>
              </w:rPr>
              <w:t>0</w:t>
            </w:r>
            <w:r w:rsidRPr="00597337">
              <w:rPr>
                <w:rFonts w:asciiTheme="minorHAnsi" w:hAnsiTheme="minorHAnsi" w:cstheme="minorHAnsi"/>
                <w:sz w:val="24"/>
                <w:szCs w:val="24"/>
              </w:rPr>
              <w:t>%</w:t>
            </w:r>
          </w:p>
        </w:tc>
        <w:tc>
          <w:tcPr>
            <w:tcW w:w="40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9D8" w:rsidRPr="00597337" w:rsidRDefault="00FF6DC1" w:rsidP="00FF6DC1">
            <w:pPr>
              <w:rPr>
                <w:rFonts w:asciiTheme="minorHAnsi" w:hAnsiTheme="minorHAnsi" w:cstheme="minorHAnsi"/>
                <w:sz w:val="24"/>
                <w:szCs w:val="24"/>
              </w:rPr>
            </w:pPr>
            <w:r>
              <w:rPr>
                <w:rFonts w:asciiTheme="minorHAnsi" w:hAnsiTheme="minorHAnsi" w:cstheme="minorHAnsi"/>
                <w:sz w:val="24"/>
                <w:szCs w:val="24"/>
              </w:rPr>
              <w:t>D</w:t>
            </w:r>
            <w:r w:rsidR="00A819D8" w:rsidRPr="00597337">
              <w:rPr>
                <w:rFonts w:asciiTheme="minorHAnsi" w:hAnsiTheme="minorHAnsi" w:cstheme="minorHAnsi"/>
                <w:sz w:val="24"/>
                <w:szCs w:val="24"/>
              </w:rPr>
              <w:t>efin</w:t>
            </w:r>
            <w:r>
              <w:rPr>
                <w:rFonts w:asciiTheme="minorHAnsi" w:hAnsiTheme="minorHAnsi" w:cstheme="minorHAnsi"/>
                <w:sz w:val="24"/>
                <w:szCs w:val="24"/>
              </w:rPr>
              <w:t>es measurable project outcomes.</w:t>
            </w:r>
          </w:p>
        </w:tc>
      </w:tr>
      <w:tr w:rsidR="00A819D8" w:rsidRPr="00597337" w:rsidTr="00597337">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9D8" w:rsidRPr="00597337" w:rsidRDefault="00A819D8" w:rsidP="00DA6114">
            <w:pPr>
              <w:rPr>
                <w:rFonts w:asciiTheme="minorHAnsi" w:hAnsiTheme="minorHAnsi" w:cstheme="minorHAnsi"/>
                <w:sz w:val="24"/>
                <w:szCs w:val="24"/>
              </w:rPr>
            </w:pPr>
            <w:r w:rsidRPr="00597337">
              <w:rPr>
                <w:rFonts w:asciiTheme="minorHAnsi" w:hAnsiTheme="minorHAnsi" w:cstheme="minorHAnsi"/>
                <w:sz w:val="24"/>
                <w:szCs w:val="24"/>
              </w:rPr>
              <w:t>Timeline</w:t>
            </w:r>
          </w:p>
        </w:tc>
        <w:tc>
          <w:tcPr>
            <w:tcW w:w="191" w:type="pct"/>
            <w:tcBorders>
              <w:top w:val="single" w:sz="8" w:space="0" w:color="000000"/>
              <w:left w:val="single" w:sz="8" w:space="0" w:color="000000"/>
              <w:bottom w:val="single" w:sz="8" w:space="0" w:color="000000"/>
              <w:right w:val="single" w:sz="8" w:space="0" w:color="000000"/>
            </w:tcBorders>
          </w:tcPr>
          <w:p w:rsidR="00A819D8" w:rsidRPr="00597337" w:rsidRDefault="00A819D8" w:rsidP="00597337">
            <w:pPr>
              <w:rPr>
                <w:rFonts w:asciiTheme="minorHAnsi" w:hAnsiTheme="minorHAnsi" w:cstheme="minorHAnsi"/>
                <w:sz w:val="24"/>
                <w:szCs w:val="24"/>
              </w:rPr>
            </w:pPr>
            <w:r w:rsidRPr="00597337">
              <w:rPr>
                <w:rFonts w:asciiTheme="minorHAnsi" w:hAnsiTheme="minorHAnsi" w:cstheme="minorHAnsi"/>
                <w:sz w:val="24"/>
                <w:szCs w:val="24"/>
              </w:rPr>
              <w:t>1</w:t>
            </w:r>
            <w:r w:rsidR="00597337" w:rsidRPr="00597337">
              <w:rPr>
                <w:rFonts w:asciiTheme="minorHAnsi" w:hAnsiTheme="minorHAnsi" w:cstheme="minorHAnsi"/>
                <w:sz w:val="24"/>
                <w:szCs w:val="24"/>
              </w:rPr>
              <w:t>0</w:t>
            </w:r>
            <w:r w:rsidRPr="00597337">
              <w:rPr>
                <w:rFonts w:asciiTheme="minorHAnsi" w:hAnsiTheme="minorHAnsi" w:cstheme="minorHAnsi"/>
                <w:sz w:val="24"/>
                <w:szCs w:val="24"/>
              </w:rPr>
              <w:t>%</w:t>
            </w:r>
          </w:p>
        </w:tc>
        <w:tc>
          <w:tcPr>
            <w:tcW w:w="40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9D8" w:rsidRPr="00597337" w:rsidRDefault="00FF6DC1" w:rsidP="00DA6114">
            <w:pPr>
              <w:rPr>
                <w:rFonts w:asciiTheme="minorHAnsi" w:hAnsiTheme="minorHAnsi" w:cstheme="minorHAnsi"/>
                <w:sz w:val="24"/>
                <w:szCs w:val="24"/>
              </w:rPr>
            </w:pPr>
            <w:r>
              <w:rPr>
                <w:rFonts w:asciiTheme="minorHAnsi" w:hAnsiTheme="minorHAnsi" w:cstheme="minorHAnsi"/>
                <w:sz w:val="24"/>
                <w:szCs w:val="24"/>
              </w:rPr>
              <w:t>Li</w:t>
            </w:r>
            <w:r w:rsidR="00A819D8" w:rsidRPr="00597337">
              <w:rPr>
                <w:rFonts w:asciiTheme="minorHAnsi" w:hAnsiTheme="minorHAnsi" w:cstheme="minorHAnsi"/>
                <w:sz w:val="24"/>
                <w:szCs w:val="24"/>
              </w:rPr>
              <w:t>nks the steps of the plan to a clear project schedule and clearly indicates a realistic timeline of when each action, event, milestone, and evaluation will occur</w:t>
            </w:r>
            <w:r>
              <w:rPr>
                <w:rFonts w:asciiTheme="minorHAnsi" w:hAnsiTheme="minorHAnsi" w:cstheme="minorHAnsi"/>
                <w:sz w:val="24"/>
                <w:szCs w:val="24"/>
              </w:rPr>
              <w:t>.</w:t>
            </w:r>
          </w:p>
        </w:tc>
      </w:tr>
      <w:tr w:rsidR="00A819D8" w:rsidRPr="00597337" w:rsidTr="00597337">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9D8" w:rsidRPr="00597337" w:rsidRDefault="00A819D8" w:rsidP="00DA6114">
            <w:pPr>
              <w:rPr>
                <w:rFonts w:asciiTheme="minorHAnsi" w:hAnsiTheme="minorHAnsi" w:cstheme="minorHAnsi"/>
                <w:sz w:val="24"/>
                <w:szCs w:val="24"/>
              </w:rPr>
            </w:pPr>
            <w:r w:rsidRPr="00597337">
              <w:rPr>
                <w:rFonts w:asciiTheme="minorHAnsi" w:hAnsiTheme="minorHAnsi" w:cstheme="minorHAnsi"/>
                <w:sz w:val="24"/>
                <w:szCs w:val="24"/>
              </w:rPr>
              <w:t>Measure, Monitor, Share</w:t>
            </w:r>
          </w:p>
        </w:tc>
        <w:tc>
          <w:tcPr>
            <w:tcW w:w="191" w:type="pct"/>
            <w:tcBorders>
              <w:top w:val="single" w:sz="8" w:space="0" w:color="000000"/>
              <w:left w:val="single" w:sz="8" w:space="0" w:color="000000"/>
              <w:bottom w:val="single" w:sz="8" w:space="0" w:color="000000"/>
              <w:right w:val="single" w:sz="8" w:space="0" w:color="000000"/>
            </w:tcBorders>
          </w:tcPr>
          <w:p w:rsidR="00A819D8" w:rsidRPr="00597337" w:rsidRDefault="00A819D8" w:rsidP="00DA6114">
            <w:pPr>
              <w:rPr>
                <w:rFonts w:asciiTheme="minorHAnsi" w:hAnsiTheme="minorHAnsi" w:cstheme="minorHAnsi"/>
                <w:sz w:val="24"/>
                <w:szCs w:val="24"/>
              </w:rPr>
            </w:pPr>
            <w:r w:rsidRPr="00597337">
              <w:rPr>
                <w:rFonts w:asciiTheme="minorHAnsi" w:hAnsiTheme="minorHAnsi" w:cstheme="minorHAnsi"/>
                <w:sz w:val="24"/>
                <w:szCs w:val="24"/>
              </w:rPr>
              <w:t>10%</w:t>
            </w:r>
          </w:p>
        </w:tc>
        <w:tc>
          <w:tcPr>
            <w:tcW w:w="40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9D8" w:rsidRPr="00597337" w:rsidRDefault="00FF6DC1" w:rsidP="00DA6114">
            <w:pPr>
              <w:rPr>
                <w:rFonts w:asciiTheme="minorHAnsi" w:hAnsiTheme="minorHAnsi" w:cstheme="minorHAnsi"/>
                <w:sz w:val="24"/>
                <w:szCs w:val="24"/>
              </w:rPr>
            </w:pPr>
            <w:r>
              <w:rPr>
                <w:rFonts w:asciiTheme="minorHAnsi" w:hAnsiTheme="minorHAnsi" w:cstheme="minorHAnsi"/>
                <w:sz w:val="24"/>
                <w:szCs w:val="24"/>
              </w:rPr>
              <w:t>D</w:t>
            </w:r>
            <w:r w:rsidR="00A819D8" w:rsidRPr="00597337">
              <w:rPr>
                <w:rFonts w:asciiTheme="minorHAnsi" w:hAnsiTheme="minorHAnsi" w:cstheme="minorHAnsi"/>
                <w:sz w:val="24"/>
                <w:szCs w:val="24"/>
              </w:rPr>
              <w:t xml:space="preserve">emonstrates a clear </w:t>
            </w:r>
            <w:r>
              <w:rPr>
                <w:rFonts w:asciiTheme="minorHAnsi" w:hAnsiTheme="minorHAnsi" w:cstheme="minorHAnsi"/>
                <w:sz w:val="24"/>
                <w:szCs w:val="24"/>
              </w:rPr>
              <w:t xml:space="preserve">evaluation </w:t>
            </w:r>
            <w:r w:rsidR="00A819D8" w:rsidRPr="00597337">
              <w:rPr>
                <w:rFonts w:asciiTheme="minorHAnsi" w:hAnsiTheme="minorHAnsi" w:cstheme="minorHAnsi"/>
                <w:sz w:val="24"/>
                <w:szCs w:val="24"/>
              </w:rPr>
              <w:t>plan for measuring, monitoring and sharing their successes at the local, state, regional and national level, including communication strategies.</w:t>
            </w:r>
          </w:p>
        </w:tc>
      </w:tr>
      <w:tr w:rsidR="00A819D8" w:rsidRPr="00597337" w:rsidTr="00597337">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9D8" w:rsidRPr="00597337" w:rsidRDefault="00A819D8" w:rsidP="00DA6114">
            <w:pPr>
              <w:rPr>
                <w:rFonts w:asciiTheme="minorHAnsi" w:hAnsiTheme="minorHAnsi" w:cstheme="minorHAnsi"/>
                <w:sz w:val="24"/>
                <w:szCs w:val="24"/>
              </w:rPr>
            </w:pPr>
            <w:r w:rsidRPr="00597337">
              <w:rPr>
                <w:rFonts w:asciiTheme="minorHAnsi" w:hAnsiTheme="minorHAnsi" w:cstheme="minorHAnsi"/>
                <w:sz w:val="24"/>
                <w:szCs w:val="24"/>
              </w:rPr>
              <w:t>Budget</w:t>
            </w:r>
          </w:p>
        </w:tc>
        <w:tc>
          <w:tcPr>
            <w:tcW w:w="191" w:type="pct"/>
            <w:tcBorders>
              <w:top w:val="single" w:sz="8" w:space="0" w:color="000000"/>
              <w:left w:val="single" w:sz="8" w:space="0" w:color="000000"/>
              <w:bottom w:val="single" w:sz="8" w:space="0" w:color="000000"/>
              <w:right w:val="single" w:sz="8" w:space="0" w:color="000000"/>
            </w:tcBorders>
          </w:tcPr>
          <w:p w:rsidR="00A819D8" w:rsidRPr="00597337" w:rsidRDefault="00A819D8" w:rsidP="00DA6114">
            <w:pPr>
              <w:rPr>
                <w:rFonts w:asciiTheme="minorHAnsi" w:hAnsiTheme="minorHAnsi" w:cstheme="minorHAnsi"/>
                <w:sz w:val="24"/>
                <w:szCs w:val="24"/>
              </w:rPr>
            </w:pPr>
            <w:r w:rsidRPr="00597337">
              <w:rPr>
                <w:rFonts w:asciiTheme="minorHAnsi" w:hAnsiTheme="minorHAnsi" w:cstheme="minorHAnsi"/>
                <w:sz w:val="24"/>
                <w:szCs w:val="24"/>
              </w:rPr>
              <w:t>20%</w:t>
            </w:r>
          </w:p>
        </w:tc>
        <w:tc>
          <w:tcPr>
            <w:tcW w:w="40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9D8" w:rsidRPr="00597337" w:rsidRDefault="00FF6DC1" w:rsidP="00FF6DC1">
            <w:pPr>
              <w:rPr>
                <w:rFonts w:asciiTheme="minorHAnsi" w:hAnsiTheme="minorHAnsi" w:cstheme="minorHAnsi"/>
                <w:sz w:val="24"/>
                <w:szCs w:val="24"/>
              </w:rPr>
            </w:pPr>
            <w:r>
              <w:rPr>
                <w:rFonts w:asciiTheme="minorHAnsi" w:hAnsiTheme="minorHAnsi" w:cstheme="minorHAnsi"/>
                <w:sz w:val="24"/>
                <w:szCs w:val="24"/>
              </w:rPr>
              <w:t xml:space="preserve">Presents budget </w:t>
            </w:r>
            <w:r w:rsidR="00A819D8" w:rsidRPr="00597337">
              <w:rPr>
                <w:rFonts w:asciiTheme="minorHAnsi" w:hAnsiTheme="minorHAnsi" w:cstheme="minorHAnsi"/>
                <w:sz w:val="24"/>
                <w:szCs w:val="24"/>
              </w:rPr>
              <w:t xml:space="preserve">clearly and accurately </w:t>
            </w:r>
            <w:r w:rsidRPr="00597337">
              <w:rPr>
                <w:rFonts w:asciiTheme="minorHAnsi" w:hAnsiTheme="minorHAnsi" w:cstheme="minorHAnsi"/>
                <w:sz w:val="24"/>
                <w:szCs w:val="24"/>
              </w:rPr>
              <w:t xml:space="preserve">shows </w:t>
            </w:r>
            <w:r>
              <w:rPr>
                <w:rFonts w:asciiTheme="minorHAnsi" w:hAnsiTheme="minorHAnsi" w:cstheme="minorHAnsi"/>
                <w:sz w:val="24"/>
                <w:szCs w:val="24"/>
              </w:rPr>
              <w:t>how</w:t>
            </w:r>
            <w:r w:rsidRPr="00597337">
              <w:rPr>
                <w:rFonts w:asciiTheme="minorHAnsi" w:hAnsiTheme="minorHAnsi" w:cstheme="minorHAnsi"/>
                <w:sz w:val="24"/>
                <w:szCs w:val="24"/>
              </w:rPr>
              <w:t xml:space="preserve"> funds</w:t>
            </w:r>
            <w:r w:rsidR="00A819D8" w:rsidRPr="00597337">
              <w:rPr>
                <w:rFonts w:asciiTheme="minorHAnsi" w:hAnsiTheme="minorHAnsi" w:cstheme="minorHAnsi"/>
                <w:sz w:val="24"/>
                <w:szCs w:val="24"/>
              </w:rPr>
              <w:t xml:space="preserve"> will be used.</w:t>
            </w:r>
            <w:r>
              <w:rPr>
                <w:rFonts w:asciiTheme="minorHAnsi" w:hAnsiTheme="minorHAnsi" w:cstheme="minorHAnsi"/>
                <w:sz w:val="24"/>
                <w:szCs w:val="24"/>
              </w:rPr>
              <w:t xml:space="preserve">  Budget is a reasonable expenditure for the planned outcomes.</w:t>
            </w:r>
          </w:p>
        </w:tc>
      </w:tr>
      <w:tr w:rsidR="00A819D8" w:rsidRPr="00597337" w:rsidTr="00597337">
        <w:tc>
          <w:tcPr>
            <w:tcW w:w="7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9D8" w:rsidRPr="00597337" w:rsidRDefault="00A819D8" w:rsidP="00DA6114">
            <w:pPr>
              <w:rPr>
                <w:rFonts w:asciiTheme="minorHAnsi" w:hAnsiTheme="minorHAnsi" w:cstheme="minorHAnsi"/>
                <w:sz w:val="24"/>
                <w:szCs w:val="24"/>
              </w:rPr>
            </w:pPr>
            <w:r w:rsidRPr="00597337">
              <w:rPr>
                <w:rFonts w:asciiTheme="minorHAnsi" w:hAnsiTheme="minorHAnsi" w:cstheme="minorHAnsi"/>
                <w:sz w:val="24"/>
                <w:szCs w:val="24"/>
              </w:rPr>
              <w:t>Organizational Capacity</w:t>
            </w:r>
          </w:p>
        </w:tc>
        <w:tc>
          <w:tcPr>
            <w:tcW w:w="191" w:type="pct"/>
            <w:tcBorders>
              <w:top w:val="single" w:sz="8" w:space="0" w:color="000000"/>
              <w:left w:val="single" w:sz="8" w:space="0" w:color="000000"/>
              <w:bottom w:val="single" w:sz="8" w:space="0" w:color="000000"/>
              <w:right w:val="single" w:sz="8" w:space="0" w:color="000000"/>
            </w:tcBorders>
          </w:tcPr>
          <w:p w:rsidR="00A819D8" w:rsidRPr="00597337" w:rsidRDefault="00A819D8" w:rsidP="00DA6114">
            <w:pPr>
              <w:rPr>
                <w:rFonts w:asciiTheme="minorHAnsi" w:hAnsiTheme="minorHAnsi" w:cstheme="minorHAnsi"/>
                <w:sz w:val="24"/>
                <w:szCs w:val="24"/>
              </w:rPr>
            </w:pPr>
            <w:r w:rsidRPr="00597337">
              <w:rPr>
                <w:rFonts w:asciiTheme="minorHAnsi" w:hAnsiTheme="minorHAnsi" w:cstheme="minorHAnsi"/>
                <w:sz w:val="24"/>
                <w:szCs w:val="24"/>
              </w:rPr>
              <w:t>10%</w:t>
            </w:r>
          </w:p>
        </w:tc>
        <w:tc>
          <w:tcPr>
            <w:tcW w:w="40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19D8" w:rsidRPr="00597337" w:rsidRDefault="00FF6DC1" w:rsidP="00DA6114">
            <w:pPr>
              <w:rPr>
                <w:rFonts w:asciiTheme="minorHAnsi" w:hAnsiTheme="minorHAnsi" w:cstheme="minorHAnsi"/>
                <w:sz w:val="24"/>
                <w:szCs w:val="24"/>
              </w:rPr>
            </w:pPr>
            <w:r>
              <w:rPr>
                <w:rFonts w:asciiTheme="minorHAnsi" w:hAnsiTheme="minorHAnsi" w:cstheme="minorHAnsi"/>
                <w:sz w:val="24"/>
                <w:szCs w:val="24"/>
              </w:rPr>
              <w:t>A</w:t>
            </w:r>
            <w:r w:rsidR="00A819D8" w:rsidRPr="00597337">
              <w:rPr>
                <w:rFonts w:asciiTheme="minorHAnsi" w:hAnsiTheme="minorHAnsi" w:cstheme="minorHAnsi"/>
                <w:sz w:val="24"/>
                <w:szCs w:val="24"/>
              </w:rPr>
              <w:t>ppropriate experience for the timely and successful achievement of the objectives including involvement in statewide EE efforts with local EE organizations/EE Certification program/other initiatives.</w:t>
            </w:r>
          </w:p>
        </w:tc>
      </w:tr>
    </w:tbl>
    <w:p w:rsidR="00E91FF1" w:rsidRDefault="00E91FF1">
      <w:pPr>
        <w:rPr>
          <w:rFonts w:asciiTheme="minorHAnsi" w:hAnsiTheme="minorHAnsi" w:cstheme="minorHAnsi"/>
          <w:sz w:val="24"/>
          <w:szCs w:val="24"/>
        </w:rPr>
      </w:pPr>
    </w:p>
    <w:p w:rsidR="00DF28E9" w:rsidRDefault="00DF28E9">
      <w:pPr>
        <w:rPr>
          <w:rFonts w:asciiTheme="minorHAnsi" w:hAnsiTheme="minorHAnsi" w:cstheme="minorHAnsi"/>
          <w:sz w:val="24"/>
          <w:szCs w:val="24"/>
        </w:rPr>
      </w:pPr>
    </w:p>
    <w:sectPr w:rsidR="00DF28E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11" w:rsidRDefault="00662311" w:rsidP="00C147E2">
      <w:pPr>
        <w:spacing w:line="240" w:lineRule="auto"/>
      </w:pPr>
      <w:r>
        <w:separator/>
      </w:r>
    </w:p>
  </w:endnote>
  <w:endnote w:type="continuationSeparator" w:id="0">
    <w:p w:rsidR="00662311" w:rsidRDefault="00662311" w:rsidP="00C14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BF" w:rsidRDefault="007515BF" w:rsidP="007515BF">
    <w:pPr>
      <w:pStyle w:val="Footer"/>
      <w:rPr>
        <w:color w:val="999999"/>
        <w:sz w:val="18"/>
        <w:szCs w:val="18"/>
      </w:rPr>
    </w:pPr>
  </w:p>
  <w:p w:rsidR="007515BF" w:rsidRDefault="007515BF" w:rsidP="007515BF">
    <w:pPr>
      <w:pStyle w:val="Footer"/>
      <w:rPr>
        <w:color w:val="999999"/>
        <w:sz w:val="18"/>
        <w:szCs w:val="18"/>
      </w:rPr>
    </w:pPr>
  </w:p>
  <w:p w:rsidR="007515BF" w:rsidRDefault="007515BF" w:rsidP="007515BF">
    <w:pPr>
      <w:pStyle w:val="Footer"/>
      <w:rPr>
        <w:rStyle w:val="PageNumber"/>
        <w:rFonts w:ascii="Calibri" w:hAnsi="Calibri"/>
        <w:color w:val="999999"/>
        <w:sz w:val="18"/>
        <w:szCs w:val="18"/>
      </w:rPr>
    </w:pPr>
    <w:r>
      <w:rPr>
        <w:rFonts w:ascii="Calibri" w:hAnsi="Calibri"/>
        <w:color w:val="999999"/>
        <w:sz w:val="18"/>
        <w:szCs w:val="18"/>
      </w:rPr>
      <w:t xml:space="preserve">REGION 6 SMALL GRANTS PROGRAM 2012-2014  </w:t>
    </w:r>
    <w:r>
      <w:rPr>
        <w:rFonts w:ascii="Calibri" w:hAnsi="Calibri"/>
        <w:color w:val="999999"/>
        <w:sz w:val="18"/>
        <w:szCs w:val="18"/>
      </w:rPr>
      <w:tab/>
    </w:r>
    <w:r>
      <w:rPr>
        <w:rFonts w:ascii="Calibri" w:hAnsi="Calibri"/>
        <w:color w:val="999999"/>
        <w:sz w:val="18"/>
        <w:szCs w:val="18"/>
      </w:rPr>
      <w:tab/>
    </w:r>
    <w:r>
      <w:rPr>
        <w:rStyle w:val="PageNumber"/>
        <w:rFonts w:ascii="Calibri" w:hAnsi="Calibri"/>
        <w:color w:val="999999"/>
        <w:sz w:val="18"/>
        <w:szCs w:val="18"/>
      </w:rPr>
      <w:fldChar w:fldCharType="begin"/>
    </w:r>
    <w:r>
      <w:rPr>
        <w:rStyle w:val="PageNumber"/>
        <w:rFonts w:ascii="Calibri" w:hAnsi="Calibri"/>
        <w:color w:val="999999"/>
        <w:sz w:val="18"/>
        <w:szCs w:val="18"/>
      </w:rPr>
      <w:instrText xml:space="preserve"> PAGE </w:instrText>
    </w:r>
    <w:r>
      <w:rPr>
        <w:rStyle w:val="PageNumber"/>
        <w:rFonts w:ascii="Calibri" w:hAnsi="Calibri"/>
        <w:color w:val="999999"/>
        <w:sz w:val="18"/>
        <w:szCs w:val="18"/>
      </w:rPr>
      <w:fldChar w:fldCharType="separate"/>
    </w:r>
    <w:r w:rsidR="007567C0">
      <w:rPr>
        <w:rStyle w:val="PageNumber"/>
        <w:rFonts w:ascii="Calibri" w:hAnsi="Calibri"/>
        <w:noProof/>
        <w:color w:val="999999"/>
        <w:sz w:val="18"/>
        <w:szCs w:val="18"/>
      </w:rPr>
      <w:t>5</w:t>
    </w:r>
    <w:r>
      <w:rPr>
        <w:rStyle w:val="PageNumber"/>
        <w:rFonts w:ascii="Calibri" w:hAnsi="Calibri"/>
        <w:color w:val="999999"/>
        <w:sz w:val="18"/>
        <w:szCs w:val="18"/>
      </w:rPr>
      <w:fldChar w:fldCharType="end"/>
    </w:r>
  </w:p>
  <w:p w:rsidR="007515BF" w:rsidRDefault="007515BF" w:rsidP="007515BF">
    <w:pPr>
      <w:pStyle w:val="Footer"/>
      <w:rPr>
        <w:rFonts w:ascii="Calibri" w:hAnsi="Calibri"/>
        <w:sz w:val="18"/>
        <w:szCs w:val="18"/>
      </w:rPr>
    </w:pPr>
    <w:r>
      <w:rPr>
        <w:rStyle w:val="PageNumber"/>
        <w:rFonts w:ascii="Calibri" w:hAnsi="Calibri"/>
        <w:color w:val="999999"/>
        <w:sz w:val="18"/>
        <w:szCs w:val="18"/>
      </w:rPr>
      <w:t>Environmental Education Association of New Mexico</w:t>
    </w:r>
  </w:p>
  <w:p w:rsidR="00C147E2" w:rsidRDefault="00C147E2" w:rsidP="007515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11" w:rsidRDefault="00662311" w:rsidP="00C147E2">
      <w:pPr>
        <w:spacing w:line="240" w:lineRule="auto"/>
      </w:pPr>
      <w:r>
        <w:separator/>
      </w:r>
    </w:p>
  </w:footnote>
  <w:footnote w:type="continuationSeparator" w:id="0">
    <w:p w:rsidR="00662311" w:rsidRDefault="00662311" w:rsidP="00C147E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7E2" w:rsidRPr="00D1344A" w:rsidRDefault="00C147E2" w:rsidP="007515BF">
    <w:pPr>
      <w:tabs>
        <w:tab w:val="left" w:pos="3060"/>
      </w:tabs>
      <w:spacing w:after="120"/>
      <w:jc w:val="cent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C540B"/>
    <w:multiLevelType w:val="hybridMultilevel"/>
    <w:tmpl w:val="081A15B4"/>
    <w:lvl w:ilvl="0" w:tplc="547A37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DC2801"/>
    <w:multiLevelType w:val="hybridMultilevel"/>
    <w:tmpl w:val="96E66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DA7604"/>
    <w:multiLevelType w:val="hybridMultilevel"/>
    <w:tmpl w:val="4FF6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72955"/>
    <w:multiLevelType w:val="hybridMultilevel"/>
    <w:tmpl w:val="80886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71644E"/>
    <w:multiLevelType w:val="hybridMultilevel"/>
    <w:tmpl w:val="A5C036E0"/>
    <w:lvl w:ilvl="0" w:tplc="547A37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1C783E"/>
    <w:multiLevelType w:val="hybridMultilevel"/>
    <w:tmpl w:val="BA6EC50A"/>
    <w:lvl w:ilvl="0" w:tplc="CF3817C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ED5BA2"/>
    <w:multiLevelType w:val="hybridMultilevel"/>
    <w:tmpl w:val="E6248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E97E5B"/>
    <w:multiLevelType w:val="hybridMultilevel"/>
    <w:tmpl w:val="412CB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8E"/>
    <w:rsid w:val="00017F97"/>
    <w:rsid w:val="00070A88"/>
    <w:rsid w:val="00164C8E"/>
    <w:rsid w:val="00215003"/>
    <w:rsid w:val="002446B1"/>
    <w:rsid w:val="002A4E96"/>
    <w:rsid w:val="004830E5"/>
    <w:rsid w:val="00597337"/>
    <w:rsid w:val="00623FA0"/>
    <w:rsid w:val="00662311"/>
    <w:rsid w:val="00671FF0"/>
    <w:rsid w:val="007064D0"/>
    <w:rsid w:val="0071221E"/>
    <w:rsid w:val="007515BF"/>
    <w:rsid w:val="0075338F"/>
    <w:rsid w:val="007567C0"/>
    <w:rsid w:val="007D5A9B"/>
    <w:rsid w:val="008D4876"/>
    <w:rsid w:val="008F2966"/>
    <w:rsid w:val="009852EA"/>
    <w:rsid w:val="00A819D8"/>
    <w:rsid w:val="00B07C49"/>
    <w:rsid w:val="00B23200"/>
    <w:rsid w:val="00BA2667"/>
    <w:rsid w:val="00BB77D8"/>
    <w:rsid w:val="00C147E2"/>
    <w:rsid w:val="00C92C38"/>
    <w:rsid w:val="00CE07B0"/>
    <w:rsid w:val="00D1344A"/>
    <w:rsid w:val="00DF28E9"/>
    <w:rsid w:val="00E520A6"/>
    <w:rsid w:val="00E812D3"/>
    <w:rsid w:val="00E86F3E"/>
    <w:rsid w:val="00E876D9"/>
    <w:rsid w:val="00E91FF1"/>
    <w:rsid w:val="00F91E5C"/>
    <w:rsid w:val="00F955A4"/>
    <w:rsid w:val="00FF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C8E"/>
    <w:pPr>
      <w:spacing w:after="0"/>
    </w:pPr>
    <w:rPr>
      <w:rFonts w:ascii="Arial" w:eastAsia="Arial" w:hAnsi="Arial" w:cs="Arial"/>
      <w:color w:val="000000"/>
    </w:rPr>
  </w:style>
  <w:style w:type="paragraph" w:styleId="Heading2">
    <w:name w:val="heading 2"/>
    <w:basedOn w:val="Normal"/>
    <w:next w:val="Normal"/>
    <w:link w:val="Heading2Char"/>
    <w:qFormat/>
    <w:rsid w:val="00164C8E"/>
    <w:pPr>
      <w:spacing w:before="360" w:after="80" w:line="240" w:lineRule="auto"/>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4C8E"/>
    <w:rPr>
      <w:rFonts w:ascii="Arial" w:eastAsia="Arial" w:hAnsi="Arial" w:cs="Arial"/>
      <w:b/>
      <w:bCs/>
      <w:color w:val="000000"/>
      <w:sz w:val="28"/>
      <w:szCs w:val="28"/>
    </w:rPr>
  </w:style>
  <w:style w:type="paragraph" w:styleId="ListParagraph">
    <w:name w:val="List Paragraph"/>
    <w:basedOn w:val="Normal"/>
    <w:uiPriority w:val="34"/>
    <w:qFormat/>
    <w:rsid w:val="00164C8E"/>
    <w:pPr>
      <w:spacing w:after="200"/>
      <w:ind w:left="720"/>
      <w:contextualSpacing/>
    </w:pPr>
    <w:rPr>
      <w:rFonts w:ascii="Calibri" w:eastAsia="Calibri" w:hAnsi="Calibri" w:cs="Times New Roman"/>
      <w:color w:val="auto"/>
    </w:rPr>
  </w:style>
  <w:style w:type="paragraph" w:styleId="Header">
    <w:name w:val="header"/>
    <w:basedOn w:val="Normal"/>
    <w:link w:val="HeaderChar"/>
    <w:uiPriority w:val="99"/>
    <w:unhideWhenUsed/>
    <w:rsid w:val="00C147E2"/>
    <w:pPr>
      <w:tabs>
        <w:tab w:val="center" w:pos="4680"/>
        <w:tab w:val="right" w:pos="9360"/>
      </w:tabs>
      <w:spacing w:line="240" w:lineRule="auto"/>
    </w:pPr>
  </w:style>
  <w:style w:type="character" w:customStyle="1" w:styleId="HeaderChar">
    <w:name w:val="Header Char"/>
    <w:basedOn w:val="DefaultParagraphFont"/>
    <w:link w:val="Header"/>
    <w:uiPriority w:val="99"/>
    <w:rsid w:val="00C147E2"/>
    <w:rPr>
      <w:rFonts w:ascii="Arial" w:eastAsia="Arial" w:hAnsi="Arial" w:cs="Arial"/>
      <w:color w:val="000000"/>
    </w:rPr>
  </w:style>
  <w:style w:type="paragraph" w:styleId="Footer">
    <w:name w:val="footer"/>
    <w:basedOn w:val="Normal"/>
    <w:link w:val="FooterChar"/>
    <w:unhideWhenUsed/>
    <w:rsid w:val="00C147E2"/>
    <w:pPr>
      <w:tabs>
        <w:tab w:val="center" w:pos="4680"/>
        <w:tab w:val="right" w:pos="9360"/>
      </w:tabs>
      <w:spacing w:line="240" w:lineRule="auto"/>
    </w:pPr>
  </w:style>
  <w:style w:type="character" w:customStyle="1" w:styleId="FooterChar">
    <w:name w:val="Footer Char"/>
    <w:basedOn w:val="DefaultParagraphFont"/>
    <w:link w:val="Footer"/>
    <w:uiPriority w:val="99"/>
    <w:rsid w:val="00C147E2"/>
    <w:rPr>
      <w:rFonts w:ascii="Arial" w:eastAsia="Arial" w:hAnsi="Arial" w:cs="Arial"/>
      <w:color w:val="000000"/>
    </w:rPr>
  </w:style>
  <w:style w:type="character" w:styleId="Hyperlink">
    <w:name w:val="Hyperlink"/>
    <w:basedOn w:val="DefaultParagraphFont"/>
    <w:uiPriority w:val="99"/>
    <w:unhideWhenUsed/>
    <w:rsid w:val="00DF28E9"/>
    <w:rPr>
      <w:color w:val="0000FF" w:themeColor="hyperlink"/>
      <w:u w:val="single"/>
    </w:rPr>
  </w:style>
  <w:style w:type="paragraph" w:styleId="BalloonText">
    <w:name w:val="Balloon Text"/>
    <w:basedOn w:val="Normal"/>
    <w:link w:val="BalloonTextChar"/>
    <w:uiPriority w:val="99"/>
    <w:semiHidden/>
    <w:unhideWhenUsed/>
    <w:rsid w:val="00D134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44A"/>
    <w:rPr>
      <w:rFonts w:ascii="Tahoma" w:eastAsia="Arial" w:hAnsi="Tahoma" w:cs="Tahoma"/>
      <w:color w:val="000000"/>
      <w:sz w:val="16"/>
      <w:szCs w:val="16"/>
    </w:rPr>
  </w:style>
  <w:style w:type="character" w:styleId="PageNumber">
    <w:name w:val="page number"/>
    <w:basedOn w:val="DefaultParagraphFont"/>
    <w:rsid w:val="007515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C8E"/>
    <w:pPr>
      <w:spacing w:after="0"/>
    </w:pPr>
    <w:rPr>
      <w:rFonts w:ascii="Arial" w:eastAsia="Arial" w:hAnsi="Arial" w:cs="Arial"/>
      <w:color w:val="000000"/>
    </w:rPr>
  </w:style>
  <w:style w:type="paragraph" w:styleId="Heading2">
    <w:name w:val="heading 2"/>
    <w:basedOn w:val="Normal"/>
    <w:next w:val="Normal"/>
    <w:link w:val="Heading2Char"/>
    <w:qFormat/>
    <w:rsid w:val="00164C8E"/>
    <w:pPr>
      <w:spacing w:before="360" w:after="80" w:line="240" w:lineRule="auto"/>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4C8E"/>
    <w:rPr>
      <w:rFonts w:ascii="Arial" w:eastAsia="Arial" w:hAnsi="Arial" w:cs="Arial"/>
      <w:b/>
      <w:bCs/>
      <w:color w:val="000000"/>
      <w:sz w:val="28"/>
      <w:szCs w:val="28"/>
    </w:rPr>
  </w:style>
  <w:style w:type="paragraph" w:styleId="ListParagraph">
    <w:name w:val="List Paragraph"/>
    <w:basedOn w:val="Normal"/>
    <w:uiPriority w:val="34"/>
    <w:qFormat/>
    <w:rsid w:val="00164C8E"/>
    <w:pPr>
      <w:spacing w:after="200"/>
      <w:ind w:left="720"/>
      <w:contextualSpacing/>
    </w:pPr>
    <w:rPr>
      <w:rFonts w:ascii="Calibri" w:eastAsia="Calibri" w:hAnsi="Calibri" w:cs="Times New Roman"/>
      <w:color w:val="auto"/>
    </w:rPr>
  </w:style>
  <w:style w:type="paragraph" w:styleId="Header">
    <w:name w:val="header"/>
    <w:basedOn w:val="Normal"/>
    <w:link w:val="HeaderChar"/>
    <w:uiPriority w:val="99"/>
    <w:unhideWhenUsed/>
    <w:rsid w:val="00C147E2"/>
    <w:pPr>
      <w:tabs>
        <w:tab w:val="center" w:pos="4680"/>
        <w:tab w:val="right" w:pos="9360"/>
      </w:tabs>
      <w:spacing w:line="240" w:lineRule="auto"/>
    </w:pPr>
  </w:style>
  <w:style w:type="character" w:customStyle="1" w:styleId="HeaderChar">
    <w:name w:val="Header Char"/>
    <w:basedOn w:val="DefaultParagraphFont"/>
    <w:link w:val="Header"/>
    <w:uiPriority w:val="99"/>
    <w:rsid w:val="00C147E2"/>
    <w:rPr>
      <w:rFonts w:ascii="Arial" w:eastAsia="Arial" w:hAnsi="Arial" w:cs="Arial"/>
      <w:color w:val="000000"/>
    </w:rPr>
  </w:style>
  <w:style w:type="paragraph" w:styleId="Footer">
    <w:name w:val="footer"/>
    <w:basedOn w:val="Normal"/>
    <w:link w:val="FooterChar"/>
    <w:unhideWhenUsed/>
    <w:rsid w:val="00C147E2"/>
    <w:pPr>
      <w:tabs>
        <w:tab w:val="center" w:pos="4680"/>
        <w:tab w:val="right" w:pos="9360"/>
      </w:tabs>
      <w:spacing w:line="240" w:lineRule="auto"/>
    </w:pPr>
  </w:style>
  <w:style w:type="character" w:customStyle="1" w:styleId="FooterChar">
    <w:name w:val="Footer Char"/>
    <w:basedOn w:val="DefaultParagraphFont"/>
    <w:link w:val="Footer"/>
    <w:uiPriority w:val="99"/>
    <w:rsid w:val="00C147E2"/>
    <w:rPr>
      <w:rFonts w:ascii="Arial" w:eastAsia="Arial" w:hAnsi="Arial" w:cs="Arial"/>
      <w:color w:val="000000"/>
    </w:rPr>
  </w:style>
  <w:style w:type="character" w:styleId="Hyperlink">
    <w:name w:val="Hyperlink"/>
    <w:basedOn w:val="DefaultParagraphFont"/>
    <w:uiPriority w:val="99"/>
    <w:unhideWhenUsed/>
    <w:rsid w:val="00DF28E9"/>
    <w:rPr>
      <w:color w:val="0000FF" w:themeColor="hyperlink"/>
      <w:u w:val="single"/>
    </w:rPr>
  </w:style>
  <w:style w:type="paragraph" w:styleId="BalloonText">
    <w:name w:val="Balloon Text"/>
    <w:basedOn w:val="Normal"/>
    <w:link w:val="BalloonTextChar"/>
    <w:uiPriority w:val="99"/>
    <w:semiHidden/>
    <w:unhideWhenUsed/>
    <w:rsid w:val="00D134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44A"/>
    <w:rPr>
      <w:rFonts w:ascii="Tahoma" w:eastAsia="Arial" w:hAnsi="Tahoma" w:cs="Tahoma"/>
      <w:color w:val="000000"/>
      <w:sz w:val="16"/>
      <w:szCs w:val="16"/>
    </w:rPr>
  </w:style>
  <w:style w:type="character" w:styleId="PageNumber">
    <w:name w:val="page number"/>
    <w:basedOn w:val="DefaultParagraphFont"/>
    <w:rsid w:val="00751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eeanm.org@gmail.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85160-F377-D342-B817-A21DFB43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5713</Characters>
  <Application>Microsoft Macintosh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Bob Melton</cp:lastModifiedBy>
  <cp:revision>2</cp:revision>
  <dcterms:created xsi:type="dcterms:W3CDTF">2012-07-31T14:08:00Z</dcterms:created>
  <dcterms:modified xsi:type="dcterms:W3CDTF">2012-07-31T14:08:00Z</dcterms:modified>
</cp:coreProperties>
</file>